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A529" w14:textId="6265FB63" w:rsidR="00096AD3" w:rsidRDefault="00096AD3">
      <w:pPr>
        <w:rPr>
          <w:rFonts w:ascii="Times New Roman" w:hAnsi="Times New Roman" w:cs="Times New Roman"/>
        </w:rPr>
      </w:pPr>
      <w:bookmarkStart w:id="0" w:name="_GoBack"/>
      <w:r>
        <w:rPr>
          <w:rFonts w:ascii="Times New Roman" w:hAnsi="Times New Roman" w:cs="Times New Roman"/>
        </w:rPr>
        <w:t>12/16/13</w:t>
      </w:r>
    </w:p>
    <w:p w14:paraId="3BD7D728" w14:textId="77777777" w:rsidR="00096AD3" w:rsidRDefault="00096AD3">
      <w:pPr>
        <w:rPr>
          <w:rFonts w:ascii="Times New Roman" w:hAnsi="Times New Roman" w:cs="Times New Roman"/>
        </w:rPr>
      </w:pPr>
    </w:p>
    <w:p w14:paraId="03D2C57F" w14:textId="77777777" w:rsidR="00096AD3" w:rsidRDefault="00096AD3">
      <w:pPr>
        <w:rPr>
          <w:rFonts w:ascii="Times New Roman" w:hAnsi="Times New Roman" w:cs="Times New Roman"/>
        </w:rPr>
      </w:pPr>
      <w:r w:rsidRPr="00BE518C">
        <w:rPr>
          <w:rFonts w:ascii="Times New Roman" w:hAnsi="Times New Roman" w:cs="Times New Roman"/>
        </w:rPr>
        <w:t>Bryan Butler</w:t>
      </w:r>
    </w:p>
    <w:p w14:paraId="42DC4EE3" w14:textId="77777777" w:rsidR="00096AD3" w:rsidRDefault="00096AD3">
      <w:pPr>
        <w:rPr>
          <w:rFonts w:ascii="Times New Roman" w:hAnsi="Times New Roman" w:cs="Times New Roman"/>
        </w:rPr>
      </w:pPr>
    </w:p>
    <w:p w14:paraId="18CB3A3A" w14:textId="77777777" w:rsidR="00096AD3" w:rsidRDefault="00096AD3">
      <w:pPr>
        <w:rPr>
          <w:rFonts w:ascii="Times New Roman" w:hAnsi="Times New Roman" w:cs="Times New Roman"/>
        </w:rPr>
      </w:pPr>
      <w:r>
        <w:rPr>
          <w:rFonts w:ascii="Times New Roman" w:hAnsi="Times New Roman" w:cs="Times New Roman"/>
        </w:rPr>
        <w:t>English</w:t>
      </w:r>
    </w:p>
    <w:p w14:paraId="66EAE17A" w14:textId="77777777" w:rsidR="00096AD3" w:rsidRDefault="00096AD3">
      <w:pPr>
        <w:rPr>
          <w:rFonts w:ascii="Times New Roman" w:hAnsi="Times New Roman" w:cs="Times New Roman"/>
        </w:rPr>
      </w:pPr>
    </w:p>
    <w:p w14:paraId="5BD8F124" w14:textId="393B430A" w:rsidR="00096AD3" w:rsidRDefault="00096AD3">
      <w:pPr>
        <w:rPr>
          <w:rFonts w:ascii="Times New Roman" w:hAnsi="Times New Roman" w:cs="Times New Roman"/>
        </w:rPr>
      </w:pPr>
      <w:r>
        <w:rPr>
          <w:rFonts w:ascii="Times New Roman" w:hAnsi="Times New Roman" w:cs="Times New Roman"/>
        </w:rPr>
        <w:t>Research Paper</w:t>
      </w:r>
    </w:p>
    <w:p w14:paraId="3E774ED3" w14:textId="77777777" w:rsidR="00096AD3" w:rsidRDefault="00096AD3">
      <w:pPr>
        <w:rPr>
          <w:rFonts w:ascii="Times New Roman" w:hAnsi="Times New Roman" w:cs="Times New Roman"/>
        </w:rPr>
      </w:pPr>
    </w:p>
    <w:p w14:paraId="0217D012" w14:textId="6695E6BA" w:rsidR="00096AD3" w:rsidRPr="00BE518C" w:rsidRDefault="00096AD3" w:rsidP="00BE518C">
      <w:pPr>
        <w:jc w:val="center"/>
        <w:rPr>
          <w:rFonts w:ascii="Times New Roman" w:hAnsi="Times New Roman" w:cs="Times New Roman"/>
          <w:b/>
        </w:rPr>
      </w:pPr>
      <w:r w:rsidRPr="00BE518C">
        <w:rPr>
          <w:rFonts w:ascii="Times New Roman" w:hAnsi="Times New Roman" w:cs="Times New Roman"/>
          <w:b/>
        </w:rPr>
        <w:t>The Plight of the Disabled in Finance</w:t>
      </w:r>
    </w:p>
    <w:p w14:paraId="334D07B3" w14:textId="77777777" w:rsidR="00096AD3" w:rsidRDefault="00096AD3" w:rsidP="00BE518C">
      <w:pPr>
        <w:jc w:val="center"/>
        <w:rPr>
          <w:rFonts w:ascii="Times New Roman" w:hAnsi="Times New Roman" w:cs="Times New Roman"/>
        </w:rPr>
      </w:pPr>
    </w:p>
    <w:p w14:paraId="0C42BEF6" w14:textId="77777777" w:rsidR="007C3CA1" w:rsidRPr="00BE518C" w:rsidRDefault="007C3CA1">
      <w:pPr>
        <w:rPr>
          <w:rFonts w:ascii="Times New Roman" w:hAnsi="Times New Roman" w:cs="Times New Roman"/>
        </w:rPr>
      </w:pPr>
    </w:p>
    <w:p w14:paraId="77A4992A" w14:textId="7DE1074F" w:rsidR="00D47CAB" w:rsidRPr="00BE518C" w:rsidRDefault="00D47CAB" w:rsidP="00BE518C">
      <w:pPr>
        <w:spacing w:line="480" w:lineRule="auto"/>
        <w:ind w:firstLine="720"/>
        <w:contextualSpacing/>
        <w:rPr>
          <w:rFonts w:ascii="Times New Roman" w:hAnsi="Times New Roman" w:cs="Times New Roman"/>
        </w:rPr>
      </w:pPr>
      <w:r w:rsidRPr="00BE518C">
        <w:rPr>
          <w:rFonts w:ascii="Times New Roman" w:hAnsi="Times New Roman" w:cs="Times New Roman"/>
        </w:rPr>
        <w:t xml:space="preserve">The recent change in healthcare has many economists, journalists and government officials worried about the future of the U.S economy. </w:t>
      </w:r>
      <w:r w:rsidR="008B2874">
        <w:rPr>
          <w:rFonts w:ascii="Times New Roman" w:hAnsi="Times New Roman" w:cs="Times New Roman"/>
        </w:rPr>
        <w:t xml:space="preserve">With the </w:t>
      </w:r>
      <w:r w:rsidRPr="00BE518C">
        <w:rPr>
          <w:rFonts w:ascii="Times New Roman" w:hAnsi="Times New Roman" w:cs="Times New Roman"/>
        </w:rPr>
        <w:t xml:space="preserve">new Affordable Healthcare Act </w:t>
      </w:r>
      <w:r w:rsidR="008B2874">
        <w:rPr>
          <w:rFonts w:ascii="Times New Roman" w:hAnsi="Times New Roman" w:cs="Times New Roman"/>
        </w:rPr>
        <w:t>now in</w:t>
      </w:r>
      <w:r w:rsidRPr="00BE518C">
        <w:rPr>
          <w:rFonts w:ascii="Times New Roman" w:hAnsi="Times New Roman" w:cs="Times New Roman"/>
        </w:rPr>
        <w:t xml:space="preserve"> effect</w:t>
      </w:r>
      <w:r w:rsidR="008B2874">
        <w:rPr>
          <w:rFonts w:ascii="Times New Roman" w:hAnsi="Times New Roman" w:cs="Times New Roman"/>
        </w:rPr>
        <w:t>,</w:t>
      </w:r>
      <w:r w:rsidRPr="00BE518C">
        <w:rPr>
          <w:rFonts w:ascii="Times New Roman" w:hAnsi="Times New Roman" w:cs="Times New Roman"/>
        </w:rPr>
        <w:t xml:space="preserve"> predictive </w:t>
      </w:r>
      <w:r w:rsidR="00D646AA" w:rsidRPr="00BE518C">
        <w:rPr>
          <w:rFonts w:ascii="Times New Roman" w:hAnsi="Times New Roman" w:cs="Times New Roman"/>
        </w:rPr>
        <w:t xml:space="preserve">economic </w:t>
      </w:r>
      <w:r w:rsidRPr="00BE518C">
        <w:rPr>
          <w:rFonts w:ascii="Times New Roman" w:hAnsi="Times New Roman" w:cs="Times New Roman"/>
        </w:rPr>
        <w:t>models are not showing positive results f</w:t>
      </w:r>
      <w:r w:rsidR="00D646AA" w:rsidRPr="00BE518C">
        <w:rPr>
          <w:rFonts w:ascii="Times New Roman" w:hAnsi="Times New Roman" w:cs="Times New Roman"/>
        </w:rPr>
        <w:t xml:space="preserve">or the future. Costs for businesses are </w:t>
      </w:r>
      <w:r w:rsidR="00167DED" w:rsidRPr="00BE518C">
        <w:rPr>
          <w:rFonts w:ascii="Times New Roman" w:hAnsi="Times New Roman" w:cs="Times New Roman"/>
        </w:rPr>
        <w:t xml:space="preserve">estimated to </w:t>
      </w:r>
      <w:r w:rsidR="00D646AA" w:rsidRPr="00BE518C">
        <w:rPr>
          <w:rFonts w:ascii="Times New Roman" w:hAnsi="Times New Roman" w:cs="Times New Roman"/>
        </w:rPr>
        <w:t>i</w:t>
      </w:r>
      <w:r w:rsidR="00167DED" w:rsidRPr="00BE518C">
        <w:rPr>
          <w:rFonts w:ascii="Times New Roman" w:hAnsi="Times New Roman" w:cs="Times New Roman"/>
        </w:rPr>
        <w:t>ncrease</w:t>
      </w:r>
      <w:r w:rsidR="00096AD3" w:rsidRPr="008B2874">
        <w:rPr>
          <w:rFonts w:ascii="Times New Roman" w:hAnsi="Times New Roman" w:cs="Times New Roman"/>
        </w:rPr>
        <w:t>, and, in turn, lead to</w:t>
      </w:r>
      <w:r w:rsidR="00D646AA" w:rsidRPr="00BE518C">
        <w:rPr>
          <w:rFonts w:ascii="Times New Roman" w:hAnsi="Times New Roman" w:cs="Times New Roman"/>
        </w:rPr>
        <w:t xml:space="preserve"> decreasing profit and investment. The decreasing investment along with </w:t>
      </w:r>
      <w:r w:rsidR="00167DED" w:rsidRPr="00BE518C">
        <w:rPr>
          <w:rFonts w:ascii="Times New Roman" w:hAnsi="Times New Roman" w:cs="Times New Roman"/>
        </w:rPr>
        <w:t xml:space="preserve">a </w:t>
      </w:r>
      <w:r w:rsidR="008E6799" w:rsidRPr="008B2874">
        <w:rPr>
          <w:rFonts w:ascii="Times New Roman" w:hAnsi="Times New Roman" w:cs="Times New Roman"/>
        </w:rPr>
        <w:t>lowering of</w:t>
      </w:r>
      <w:r w:rsidR="008E6799" w:rsidRPr="00BE518C">
        <w:rPr>
          <w:rFonts w:ascii="Times New Roman" w:hAnsi="Times New Roman" w:cs="Times New Roman"/>
        </w:rPr>
        <w:t xml:space="preserve"> </w:t>
      </w:r>
      <w:r w:rsidR="00D646AA" w:rsidRPr="00BE518C">
        <w:rPr>
          <w:rFonts w:ascii="Times New Roman" w:hAnsi="Times New Roman" w:cs="Times New Roman"/>
        </w:rPr>
        <w:t>consumer confidence in the market and the government leads economists to predic</w:t>
      </w:r>
      <w:r w:rsidR="0076395B" w:rsidRPr="00BE518C">
        <w:rPr>
          <w:rFonts w:ascii="Times New Roman" w:hAnsi="Times New Roman" w:cs="Times New Roman"/>
        </w:rPr>
        <w:t>t an economic tailspin</w:t>
      </w:r>
      <w:r w:rsidR="00FE0B53" w:rsidRPr="008B2874">
        <w:rPr>
          <w:rFonts w:ascii="Times New Roman" w:hAnsi="Times New Roman" w:cs="Times New Roman"/>
        </w:rPr>
        <w:t xml:space="preserve"> that will negatively affect not only </w:t>
      </w:r>
      <w:r w:rsidR="00D11570" w:rsidRPr="008B2874">
        <w:rPr>
          <w:rFonts w:ascii="Times New Roman" w:hAnsi="Times New Roman" w:cs="Times New Roman"/>
        </w:rPr>
        <w:t>the general population</w:t>
      </w:r>
      <w:r w:rsidR="00FE0B53" w:rsidRPr="008B2874">
        <w:rPr>
          <w:rFonts w:ascii="Times New Roman" w:hAnsi="Times New Roman" w:cs="Times New Roman"/>
        </w:rPr>
        <w:t xml:space="preserve"> but also </w:t>
      </w:r>
      <w:r w:rsidR="00FE0B53" w:rsidRPr="00096AD3">
        <w:rPr>
          <w:rFonts w:ascii="Times New Roman" w:hAnsi="Times New Roman" w:cs="Times New Roman"/>
        </w:rPr>
        <w:t>the di</w:t>
      </w:r>
      <w:r w:rsidR="00D11570" w:rsidRPr="00096AD3">
        <w:rPr>
          <w:rFonts w:ascii="Times New Roman" w:hAnsi="Times New Roman" w:cs="Times New Roman"/>
        </w:rPr>
        <w:t>s</w:t>
      </w:r>
      <w:r w:rsidR="00FE0B53" w:rsidRPr="00096AD3">
        <w:rPr>
          <w:rFonts w:ascii="Times New Roman" w:hAnsi="Times New Roman" w:cs="Times New Roman"/>
        </w:rPr>
        <w:t>abled</w:t>
      </w:r>
      <w:r w:rsidR="00096AD3" w:rsidRPr="00096AD3">
        <w:rPr>
          <w:rFonts w:ascii="Times New Roman" w:hAnsi="Times New Roman" w:cs="Times New Roman"/>
        </w:rPr>
        <w:t xml:space="preserve"> population</w:t>
      </w:r>
      <w:r w:rsidR="00E20603">
        <w:rPr>
          <w:rFonts w:ascii="Times New Roman" w:hAnsi="Times New Roman" w:cs="Times New Roman"/>
        </w:rPr>
        <w:t xml:space="preserve"> in a number of industries</w:t>
      </w:r>
      <w:r w:rsidR="00FE0B53" w:rsidRPr="00096AD3">
        <w:rPr>
          <w:rFonts w:ascii="Times New Roman" w:hAnsi="Times New Roman" w:cs="Times New Roman"/>
        </w:rPr>
        <w:t xml:space="preserve">. </w:t>
      </w:r>
      <w:r w:rsidR="0061432A" w:rsidRPr="00BE518C">
        <w:rPr>
          <w:rFonts w:ascii="Times New Roman" w:hAnsi="Times New Roman" w:cs="Times New Roman"/>
        </w:rPr>
        <w:t xml:space="preserve">Indeed, </w:t>
      </w:r>
      <w:r w:rsidR="00FE0B53" w:rsidRPr="008B2874">
        <w:rPr>
          <w:rFonts w:ascii="Times New Roman" w:hAnsi="Times New Roman" w:cs="Times New Roman"/>
        </w:rPr>
        <w:t>the Affordable Healthcare Act will cause sufferers of</w:t>
      </w:r>
      <w:r w:rsidR="0061432A" w:rsidRPr="00BE518C">
        <w:rPr>
          <w:rFonts w:ascii="Times New Roman" w:hAnsi="Times New Roman" w:cs="Times New Roman"/>
        </w:rPr>
        <w:t xml:space="preserve"> Asperger</w:t>
      </w:r>
      <w:r w:rsidR="00723129" w:rsidRPr="00BE518C">
        <w:rPr>
          <w:rFonts w:ascii="Times New Roman" w:hAnsi="Times New Roman" w:cs="Times New Roman"/>
        </w:rPr>
        <w:t>’</w:t>
      </w:r>
      <w:r w:rsidR="0061432A" w:rsidRPr="00BE518C">
        <w:rPr>
          <w:rFonts w:ascii="Times New Roman" w:hAnsi="Times New Roman" w:cs="Times New Roman"/>
        </w:rPr>
        <w:t>s Syndrome</w:t>
      </w:r>
      <w:r w:rsidR="00D11570" w:rsidRPr="008B2874">
        <w:rPr>
          <w:rFonts w:ascii="Times New Roman" w:hAnsi="Times New Roman" w:cs="Times New Roman"/>
        </w:rPr>
        <w:t xml:space="preserve"> in particular</w:t>
      </w:r>
      <w:r w:rsidR="0061432A" w:rsidRPr="00BE518C">
        <w:rPr>
          <w:rFonts w:ascii="Times New Roman" w:hAnsi="Times New Roman" w:cs="Times New Roman"/>
        </w:rPr>
        <w:t xml:space="preserve">, </w:t>
      </w:r>
      <w:r w:rsidR="00FE0B53" w:rsidRPr="008B2874">
        <w:rPr>
          <w:rFonts w:ascii="Times New Roman" w:hAnsi="Times New Roman" w:cs="Times New Roman"/>
        </w:rPr>
        <w:t xml:space="preserve">which is </w:t>
      </w:r>
      <w:r w:rsidR="0061432A" w:rsidRPr="00BE518C">
        <w:rPr>
          <w:rFonts w:ascii="Times New Roman" w:hAnsi="Times New Roman" w:cs="Times New Roman"/>
        </w:rPr>
        <w:t xml:space="preserve">the most functioning form of Autism, </w:t>
      </w:r>
      <w:r w:rsidR="00FE0B53" w:rsidRPr="008B2874">
        <w:rPr>
          <w:rFonts w:ascii="Times New Roman" w:hAnsi="Times New Roman" w:cs="Times New Roman"/>
        </w:rPr>
        <w:t>to</w:t>
      </w:r>
      <w:r w:rsidR="00FE0B53" w:rsidRPr="00BE518C">
        <w:rPr>
          <w:rFonts w:ascii="Times New Roman" w:hAnsi="Times New Roman" w:cs="Times New Roman"/>
        </w:rPr>
        <w:t xml:space="preserve"> </w:t>
      </w:r>
      <w:r w:rsidR="0061432A" w:rsidRPr="00BE518C">
        <w:rPr>
          <w:rFonts w:ascii="Times New Roman" w:hAnsi="Times New Roman" w:cs="Times New Roman"/>
        </w:rPr>
        <w:t>face great</w:t>
      </w:r>
      <w:r w:rsidR="00FE0B53" w:rsidRPr="008B2874">
        <w:rPr>
          <w:rFonts w:ascii="Times New Roman" w:hAnsi="Times New Roman" w:cs="Times New Roman"/>
        </w:rPr>
        <w:t>er</w:t>
      </w:r>
      <w:r w:rsidR="0061432A" w:rsidRPr="00BE518C">
        <w:rPr>
          <w:rFonts w:ascii="Times New Roman" w:hAnsi="Times New Roman" w:cs="Times New Roman"/>
        </w:rPr>
        <w:t xml:space="preserve"> </w:t>
      </w:r>
      <w:r w:rsidR="00FE0B53" w:rsidRPr="008B2874">
        <w:rPr>
          <w:rFonts w:ascii="Times New Roman" w:hAnsi="Times New Roman" w:cs="Times New Roman"/>
        </w:rPr>
        <w:t>hardships</w:t>
      </w:r>
      <w:r w:rsidR="00D11570" w:rsidRPr="008B2874">
        <w:rPr>
          <w:rFonts w:ascii="Times New Roman" w:hAnsi="Times New Roman" w:cs="Times New Roman"/>
        </w:rPr>
        <w:t xml:space="preserve"> than ever before</w:t>
      </w:r>
      <w:r w:rsidR="00FE0B53" w:rsidRPr="00BE518C">
        <w:rPr>
          <w:rFonts w:ascii="Times New Roman" w:hAnsi="Times New Roman" w:cs="Times New Roman"/>
        </w:rPr>
        <w:t xml:space="preserve"> </w:t>
      </w:r>
      <w:r w:rsidR="0061432A" w:rsidRPr="00BE518C">
        <w:rPr>
          <w:rFonts w:ascii="Times New Roman" w:hAnsi="Times New Roman" w:cs="Times New Roman"/>
        </w:rPr>
        <w:t>in the financ</w:t>
      </w:r>
      <w:r w:rsidR="00FE0B53" w:rsidRPr="008B2874">
        <w:rPr>
          <w:rFonts w:ascii="Times New Roman" w:hAnsi="Times New Roman" w:cs="Times New Roman"/>
        </w:rPr>
        <w:t>ial</w:t>
      </w:r>
      <w:r w:rsidR="0061432A" w:rsidRPr="00BE518C">
        <w:rPr>
          <w:rFonts w:ascii="Times New Roman" w:hAnsi="Times New Roman" w:cs="Times New Roman"/>
        </w:rPr>
        <w:t xml:space="preserve"> industry</w:t>
      </w:r>
      <w:r w:rsidR="00FE0B53" w:rsidRPr="008B2874">
        <w:rPr>
          <w:rFonts w:ascii="Times New Roman" w:hAnsi="Times New Roman" w:cs="Times New Roman"/>
        </w:rPr>
        <w:t>.</w:t>
      </w:r>
    </w:p>
    <w:p w14:paraId="21F72820" w14:textId="39E34BDE" w:rsidR="00572EDC" w:rsidRPr="008B2874" w:rsidRDefault="00D11570" w:rsidP="00BE518C">
      <w:pPr>
        <w:spacing w:line="480" w:lineRule="auto"/>
        <w:contextualSpacing/>
        <w:rPr>
          <w:rFonts w:ascii="Times New Roman" w:hAnsi="Times New Roman" w:cs="Times New Roman"/>
        </w:rPr>
      </w:pPr>
      <w:r w:rsidRPr="008B2874">
        <w:rPr>
          <w:rFonts w:ascii="Times New Roman" w:hAnsi="Times New Roman" w:cs="Times New Roman"/>
        </w:rPr>
        <w:tab/>
        <w:t xml:space="preserve">To </w:t>
      </w:r>
      <w:r w:rsidR="00096AD3" w:rsidRPr="008B2874">
        <w:rPr>
          <w:rFonts w:ascii="Times New Roman" w:hAnsi="Times New Roman" w:cs="Times New Roman"/>
        </w:rPr>
        <w:t>understand</w:t>
      </w:r>
      <w:r w:rsidRPr="008B2874">
        <w:rPr>
          <w:rFonts w:ascii="Times New Roman" w:hAnsi="Times New Roman" w:cs="Times New Roman"/>
        </w:rPr>
        <w:t xml:space="preserve"> these hardships, it is first imperative to fully understand </w:t>
      </w:r>
      <w:r w:rsidRPr="00096AD3">
        <w:rPr>
          <w:rFonts w:ascii="Times New Roman" w:hAnsi="Times New Roman" w:cs="Times New Roman"/>
        </w:rPr>
        <w:t xml:space="preserve">how President Obama’s new healthcare reform works. </w:t>
      </w:r>
      <w:r w:rsidR="00867E4B" w:rsidRPr="00BE518C">
        <w:rPr>
          <w:rFonts w:ascii="Times New Roman" w:hAnsi="Times New Roman" w:cs="Times New Roman"/>
        </w:rPr>
        <w:t xml:space="preserve">The purpose of the </w:t>
      </w:r>
      <w:r w:rsidRPr="008B2874">
        <w:rPr>
          <w:rFonts w:ascii="Times New Roman" w:hAnsi="Times New Roman" w:cs="Times New Roman"/>
        </w:rPr>
        <w:t xml:space="preserve">Affordable Healthcare Act, or the </w:t>
      </w:r>
      <w:r w:rsidR="00867E4B" w:rsidRPr="00BE518C">
        <w:rPr>
          <w:rFonts w:ascii="Times New Roman" w:hAnsi="Times New Roman" w:cs="Times New Roman"/>
        </w:rPr>
        <w:t>ACA</w:t>
      </w:r>
      <w:r w:rsidRPr="008B2874">
        <w:rPr>
          <w:rFonts w:ascii="Times New Roman" w:hAnsi="Times New Roman" w:cs="Times New Roman"/>
        </w:rPr>
        <w:t>,</w:t>
      </w:r>
      <w:r w:rsidR="00867E4B" w:rsidRPr="00BE518C">
        <w:rPr>
          <w:rFonts w:ascii="Times New Roman" w:hAnsi="Times New Roman" w:cs="Times New Roman"/>
        </w:rPr>
        <w:t xml:space="preserve"> is to make healthcare available to all Americans. The ACA is also supposed to make th</w:t>
      </w:r>
      <w:r w:rsidR="009C2C6B" w:rsidRPr="00BE518C">
        <w:rPr>
          <w:rFonts w:ascii="Times New Roman" w:hAnsi="Times New Roman" w:cs="Times New Roman"/>
        </w:rPr>
        <w:t>e cost of healthcare cheaper for everyone through subsidized cost of making employers supply healthcare</w:t>
      </w:r>
      <w:r w:rsidR="00861E2F">
        <w:rPr>
          <w:rFonts w:ascii="Times New Roman" w:hAnsi="Times New Roman" w:cs="Times New Roman"/>
        </w:rPr>
        <w:t xml:space="preserve"> options</w:t>
      </w:r>
      <w:r w:rsidR="009C2C6B" w:rsidRPr="00BE518C">
        <w:rPr>
          <w:rFonts w:ascii="Times New Roman" w:hAnsi="Times New Roman" w:cs="Times New Roman"/>
        </w:rPr>
        <w:t xml:space="preserve"> to all employees.</w:t>
      </w:r>
      <w:r w:rsidR="00093C8F" w:rsidRPr="00BE518C">
        <w:rPr>
          <w:rFonts w:ascii="Times New Roman" w:hAnsi="Times New Roman" w:cs="Times New Roman"/>
        </w:rPr>
        <w:t xml:space="preserve"> </w:t>
      </w:r>
      <w:r w:rsidR="005131FE" w:rsidRPr="00BE518C">
        <w:rPr>
          <w:rFonts w:ascii="Times New Roman" w:hAnsi="Times New Roman" w:cs="Times New Roman"/>
        </w:rPr>
        <w:t xml:space="preserve">Many CEOs </w:t>
      </w:r>
      <w:r w:rsidR="00572EDC" w:rsidRPr="008B2874">
        <w:rPr>
          <w:rFonts w:ascii="Times New Roman" w:hAnsi="Times New Roman" w:cs="Times New Roman"/>
        </w:rPr>
        <w:t>disapprove</w:t>
      </w:r>
      <w:r w:rsidR="005131FE" w:rsidRPr="00BE518C">
        <w:rPr>
          <w:rFonts w:ascii="Times New Roman" w:hAnsi="Times New Roman" w:cs="Times New Roman"/>
        </w:rPr>
        <w:t xml:space="preserve"> of the ACA due to the increased cost</w:t>
      </w:r>
      <w:r w:rsidRPr="008B2874">
        <w:rPr>
          <w:rFonts w:ascii="Times New Roman" w:hAnsi="Times New Roman" w:cs="Times New Roman"/>
        </w:rPr>
        <w:t>s</w:t>
      </w:r>
      <w:r w:rsidR="005131FE" w:rsidRPr="00BE518C">
        <w:rPr>
          <w:rFonts w:ascii="Times New Roman" w:hAnsi="Times New Roman" w:cs="Times New Roman"/>
        </w:rPr>
        <w:t xml:space="preserve"> for businesses. To change opinions and combat the negative views, tax deductions have been put in place by the government for small businesses; however, the same incentives are not available to large companies. </w:t>
      </w:r>
    </w:p>
    <w:p w14:paraId="1A9FD256" w14:textId="17E03623" w:rsidR="0061432A" w:rsidRPr="00BE518C" w:rsidRDefault="0004584B" w:rsidP="00BE518C">
      <w:pPr>
        <w:spacing w:line="480" w:lineRule="auto"/>
        <w:ind w:firstLine="720"/>
        <w:contextualSpacing/>
        <w:rPr>
          <w:rFonts w:ascii="Times New Roman" w:hAnsi="Times New Roman" w:cs="Times New Roman"/>
        </w:rPr>
      </w:pPr>
      <w:r w:rsidRPr="008B2874">
        <w:rPr>
          <w:rFonts w:ascii="Times New Roman" w:hAnsi="Times New Roman" w:cs="Times New Roman"/>
        </w:rPr>
        <w:lastRenderedPageBreak/>
        <w:t>It is equally important to understand the government’s rationale for the program as well as the financial risks</w:t>
      </w:r>
      <w:r w:rsidR="00A64732" w:rsidRPr="008B2874">
        <w:rPr>
          <w:rFonts w:ascii="Times New Roman" w:hAnsi="Times New Roman" w:cs="Times New Roman"/>
        </w:rPr>
        <w:t xml:space="preserve"> involved</w:t>
      </w:r>
      <w:r w:rsidRPr="00096AD3">
        <w:rPr>
          <w:rFonts w:ascii="Times New Roman" w:hAnsi="Times New Roman" w:cs="Times New Roman"/>
        </w:rPr>
        <w:t xml:space="preserve">. </w:t>
      </w:r>
      <w:r w:rsidR="00167DED" w:rsidRPr="00BE518C">
        <w:rPr>
          <w:rFonts w:ascii="Times New Roman" w:hAnsi="Times New Roman" w:cs="Times New Roman"/>
        </w:rPr>
        <w:t>Executives from the White House say t</w:t>
      </w:r>
      <w:r w:rsidR="00093C8F" w:rsidRPr="00BE518C">
        <w:rPr>
          <w:rFonts w:ascii="Times New Roman" w:hAnsi="Times New Roman" w:cs="Times New Roman"/>
        </w:rPr>
        <w:t>here is a “desire to slow healthcare cost growth,</w:t>
      </w:r>
      <w:r w:rsidR="00D11570" w:rsidRPr="008B2874">
        <w:rPr>
          <w:rFonts w:ascii="Times New Roman" w:hAnsi="Times New Roman" w:cs="Times New Roman"/>
        </w:rPr>
        <w:t>”</w:t>
      </w:r>
      <w:r w:rsidR="00093C8F" w:rsidRPr="00BE518C">
        <w:rPr>
          <w:rFonts w:ascii="Times New Roman" w:hAnsi="Times New Roman" w:cs="Times New Roman"/>
        </w:rPr>
        <w:t xml:space="preserve"> (Whitehouse.org)</w:t>
      </w:r>
      <w:r w:rsidR="00167DED" w:rsidRPr="00BE518C">
        <w:rPr>
          <w:rFonts w:ascii="Times New Roman" w:hAnsi="Times New Roman" w:cs="Times New Roman"/>
        </w:rPr>
        <w:t>.</w:t>
      </w:r>
      <w:r w:rsidR="00093C8F" w:rsidRPr="00BE518C">
        <w:rPr>
          <w:rFonts w:ascii="Times New Roman" w:hAnsi="Times New Roman" w:cs="Times New Roman"/>
        </w:rPr>
        <w:t xml:space="preserve"> </w:t>
      </w:r>
      <w:r w:rsidR="00167DED" w:rsidRPr="00BE518C">
        <w:rPr>
          <w:rFonts w:ascii="Times New Roman" w:hAnsi="Times New Roman" w:cs="Times New Roman"/>
        </w:rPr>
        <w:t>This means</w:t>
      </w:r>
      <w:r w:rsidR="00093C8F" w:rsidRPr="00BE518C">
        <w:rPr>
          <w:rFonts w:ascii="Times New Roman" w:hAnsi="Times New Roman" w:cs="Times New Roman"/>
        </w:rPr>
        <w:t xml:space="preserve"> that the funding of </w:t>
      </w:r>
      <w:r w:rsidR="00194CDA" w:rsidRPr="00BE518C">
        <w:rPr>
          <w:rFonts w:ascii="Times New Roman" w:hAnsi="Times New Roman" w:cs="Times New Roman"/>
        </w:rPr>
        <w:t>benefit programs</w:t>
      </w:r>
      <w:r w:rsidR="00093C8F" w:rsidRPr="00BE518C">
        <w:rPr>
          <w:rFonts w:ascii="Times New Roman" w:hAnsi="Times New Roman" w:cs="Times New Roman"/>
        </w:rPr>
        <w:t xml:space="preserve"> such as Medicare</w:t>
      </w:r>
      <w:r w:rsidR="00194CDA" w:rsidRPr="00BE518C">
        <w:rPr>
          <w:rFonts w:ascii="Times New Roman" w:hAnsi="Times New Roman" w:cs="Times New Roman"/>
        </w:rPr>
        <w:t xml:space="preserve">, </w:t>
      </w:r>
      <w:r w:rsidR="00093C8F" w:rsidRPr="00BE518C">
        <w:rPr>
          <w:rFonts w:ascii="Times New Roman" w:hAnsi="Times New Roman" w:cs="Times New Roman"/>
        </w:rPr>
        <w:t>Medicaid</w:t>
      </w:r>
      <w:r w:rsidR="00194CDA" w:rsidRPr="00BE518C">
        <w:rPr>
          <w:rFonts w:ascii="Times New Roman" w:hAnsi="Times New Roman" w:cs="Times New Roman"/>
        </w:rPr>
        <w:t xml:space="preserve"> and </w:t>
      </w:r>
      <w:r w:rsidR="00572EDC" w:rsidRPr="008B2874">
        <w:rPr>
          <w:rFonts w:ascii="Times New Roman" w:hAnsi="Times New Roman" w:cs="Times New Roman"/>
        </w:rPr>
        <w:t>S</w:t>
      </w:r>
      <w:r w:rsidR="00572EDC" w:rsidRPr="00BE518C">
        <w:rPr>
          <w:rFonts w:ascii="Times New Roman" w:hAnsi="Times New Roman" w:cs="Times New Roman"/>
        </w:rPr>
        <w:t xml:space="preserve">ocial </w:t>
      </w:r>
      <w:r w:rsidR="00572EDC" w:rsidRPr="008B2874">
        <w:rPr>
          <w:rFonts w:ascii="Times New Roman" w:hAnsi="Times New Roman" w:cs="Times New Roman"/>
        </w:rPr>
        <w:t>S</w:t>
      </w:r>
      <w:r w:rsidR="00572EDC" w:rsidRPr="00BE518C">
        <w:rPr>
          <w:rFonts w:ascii="Times New Roman" w:hAnsi="Times New Roman" w:cs="Times New Roman"/>
        </w:rPr>
        <w:t xml:space="preserve">ecurity </w:t>
      </w:r>
      <w:r w:rsidR="00194CDA" w:rsidRPr="00BE518C">
        <w:rPr>
          <w:rFonts w:ascii="Times New Roman" w:hAnsi="Times New Roman" w:cs="Times New Roman"/>
        </w:rPr>
        <w:t>now need</w:t>
      </w:r>
      <w:r w:rsidR="00093C8F" w:rsidRPr="00BE518C">
        <w:rPr>
          <w:rFonts w:ascii="Times New Roman" w:hAnsi="Times New Roman" w:cs="Times New Roman"/>
        </w:rPr>
        <w:t xml:space="preserve"> to come from another outlet. </w:t>
      </w:r>
      <w:r w:rsidR="00194CDA" w:rsidRPr="00BE518C">
        <w:rPr>
          <w:rFonts w:ascii="Times New Roman" w:hAnsi="Times New Roman" w:cs="Times New Roman"/>
        </w:rPr>
        <w:t xml:space="preserve"> Such</w:t>
      </w:r>
      <w:r w:rsidR="00167DED" w:rsidRPr="00BE518C">
        <w:rPr>
          <w:rFonts w:ascii="Times New Roman" w:hAnsi="Times New Roman" w:cs="Times New Roman"/>
        </w:rPr>
        <w:t xml:space="preserve"> benefit</w:t>
      </w:r>
      <w:r w:rsidR="00194CDA" w:rsidRPr="00BE518C">
        <w:rPr>
          <w:rFonts w:ascii="Times New Roman" w:hAnsi="Times New Roman" w:cs="Times New Roman"/>
        </w:rPr>
        <w:t xml:space="preserve"> programs used 43% ($1.5 trillion) of the government budget in 2012 (C</w:t>
      </w:r>
      <w:r w:rsidR="00861E2F">
        <w:rPr>
          <w:rFonts w:ascii="Times New Roman" w:hAnsi="Times New Roman" w:cs="Times New Roman"/>
        </w:rPr>
        <w:t xml:space="preserve">enter on </w:t>
      </w:r>
      <w:r w:rsidR="00194CDA" w:rsidRPr="00BE518C">
        <w:rPr>
          <w:rFonts w:ascii="Times New Roman" w:hAnsi="Times New Roman" w:cs="Times New Roman"/>
        </w:rPr>
        <w:t>B</w:t>
      </w:r>
      <w:r w:rsidR="00861E2F">
        <w:rPr>
          <w:rFonts w:ascii="Times New Roman" w:hAnsi="Times New Roman" w:cs="Times New Roman"/>
        </w:rPr>
        <w:t xml:space="preserve">udget and </w:t>
      </w:r>
      <w:r w:rsidR="00194CDA" w:rsidRPr="00BE518C">
        <w:rPr>
          <w:rFonts w:ascii="Times New Roman" w:hAnsi="Times New Roman" w:cs="Times New Roman"/>
        </w:rPr>
        <w:t>P</w:t>
      </w:r>
      <w:r w:rsidR="00861E2F">
        <w:rPr>
          <w:rFonts w:ascii="Times New Roman" w:hAnsi="Times New Roman" w:cs="Times New Roman"/>
        </w:rPr>
        <w:t xml:space="preserve">olicy </w:t>
      </w:r>
      <w:r w:rsidR="00194CDA" w:rsidRPr="00BE518C">
        <w:rPr>
          <w:rFonts w:ascii="Times New Roman" w:hAnsi="Times New Roman" w:cs="Times New Roman"/>
        </w:rPr>
        <w:t>P</w:t>
      </w:r>
      <w:r w:rsidR="00861E2F">
        <w:rPr>
          <w:rFonts w:ascii="Times New Roman" w:hAnsi="Times New Roman" w:cs="Times New Roman"/>
        </w:rPr>
        <w:t>riorities</w:t>
      </w:r>
      <w:r w:rsidR="00194CDA" w:rsidRPr="00BE518C">
        <w:rPr>
          <w:rFonts w:ascii="Times New Roman" w:hAnsi="Times New Roman" w:cs="Times New Roman"/>
        </w:rPr>
        <w:t xml:space="preserve">). </w:t>
      </w:r>
      <w:r w:rsidR="00DE7265" w:rsidRPr="00BE518C">
        <w:rPr>
          <w:rFonts w:ascii="Times New Roman" w:hAnsi="Times New Roman" w:cs="Times New Roman"/>
        </w:rPr>
        <w:t xml:space="preserve">According to Matt </w:t>
      </w:r>
      <w:proofErr w:type="spellStart"/>
      <w:r w:rsidR="00DE7265" w:rsidRPr="00BE518C">
        <w:rPr>
          <w:rFonts w:ascii="Times New Roman" w:hAnsi="Times New Roman" w:cs="Times New Roman"/>
        </w:rPr>
        <w:t>Nesvisky</w:t>
      </w:r>
      <w:proofErr w:type="spellEnd"/>
      <w:r w:rsidR="00DE7265" w:rsidRPr="00BE518C">
        <w:rPr>
          <w:rFonts w:ascii="Times New Roman" w:hAnsi="Times New Roman" w:cs="Times New Roman"/>
        </w:rPr>
        <w:t xml:space="preserve"> from the National Bureau of Economic Research, Medicare counts for about 2% of U.S </w:t>
      </w:r>
      <w:r w:rsidR="00167DED" w:rsidRPr="00BE518C">
        <w:rPr>
          <w:rFonts w:ascii="Times New Roman" w:hAnsi="Times New Roman" w:cs="Times New Roman"/>
        </w:rPr>
        <w:t>Gross Domestic Product</w:t>
      </w:r>
      <w:r w:rsidR="00572EDC" w:rsidRPr="008B2874">
        <w:rPr>
          <w:rFonts w:ascii="Times New Roman" w:hAnsi="Times New Roman" w:cs="Times New Roman"/>
        </w:rPr>
        <w:t>, or GDP.</w:t>
      </w:r>
      <w:r w:rsidR="00DE7265" w:rsidRPr="00BE518C">
        <w:rPr>
          <w:rFonts w:ascii="Times New Roman" w:hAnsi="Times New Roman" w:cs="Times New Roman"/>
        </w:rPr>
        <w:t xml:space="preserve"> </w:t>
      </w:r>
      <w:r w:rsidR="00572EDC" w:rsidRPr="008B2874">
        <w:rPr>
          <w:rFonts w:ascii="Times New Roman" w:hAnsi="Times New Roman" w:cs="Times New Roman"/>
        </w:rPr>
        <w:t xml:space="preserve">GDP </w:t>
      </w:r>
      <w:r w:rsidR="00DE7265" w:rsidRPr="00BE518C">
        <w:rPr>
          <w:rFonts w:ascii="Times New Roman" w:hAnsi="Times New Roman" w:cs="Times New Roman"/>
        </w:rPr>
        <w:t xml:space="preserve">is essentially what an economy supplies based on market demand. </w:t>
      </w:r>
      <w:r w:rsidR="00167DED" w:rsidRPr="00BE518C">
        <w:rPr>
          <w:rFonts w:ascii="Times New Roman" w:hAnsi="Times New Roman" w:cs="Times New Roman"/>
        </w:rPr>
        <w:t xml:space="preserve">The 2% of GDP shows the government is spending a lot of money on producing for its citizens, </w:t>
      </w:r>
      <w:r w:rsidRPr="008B2874">
        <w:rPr>
          <w:rFonts w:ascii="Times New Roman" w:hAnsi="Times New Roman" w:cs="Times New Roman"/>
        </w:rPr>
        <w:t>but</w:t>
      </w:r>
      <w:r w:rsidRPr="00BE518C">
        <w:rPr>
          <w:rFonts w:ascii="Times New Roman" w:hAnsi="Times New Roman" w:cs="Times New Roman"/>
        </w:rPr>
        <w:t xml:space="preserve"> </w:t>
      </w:r>
      <w:r w:rsidR="00167DED" w:rsidRPr="00BE518C">
        <w:rPr>
          <w:rFonts w:ascii="Times New Roman" w:hAnsi="Times New Roman" w:cs="Times New Roman"/>
        </w:rPr>
        <w:t xml:space="preserve">its citizens and foreign countries aren’t spending a lot of their money back in the U.S economy. This high </w:t>
      </w:r>
      <w:r w:rsidR="005131FE" w:rsidRPr="00BE518C">
        <w:rPr>
          <w:rFonts w:ascii="Times New Roman" w:hAnsi="Times New Roman" w:cs="Times New Roman"/>
        </w:rPr>
        <w:t>spending, low return problem is called economic inefficiency. The government needs to fix this problem or this will be one of the reasons for the tanking of the economy.</w:t>
      </w:r>
      <w:r w:rsidR="00093C8F" w:rsidRPr="00BE518C">
        <w:rPr>
          <w:rFonts w:ascii="Times New Roman" w:hAnsi="Times New Roman" w:cs="Times New Roman"/>
        </w:rPr>
        <w:t xml:space="preserve"> </w:t>
      </w:r>
      <w:r w:rsidR="00861E2F">
        <w:rPr>
          <w:rFonts w:ascii="Times New Roman" w:hAnsi="Times New Roman" w:cs="Times New Roman"/>
        </w:rPr>
        <w:t>Indeed, if the economy does</w:t>
      </w:r>
      <w:r w:rsidR="0053744E">
        <w:rPr>
          <w:rFonts w:ascii="Times New Roman" w:hAnsi="Times New Roman" w:cs="Times New Roman"/>
        </w:rPr>
        <w:t xml:space="preserve"> tank, layoffs will be imminent, especially for the disabled population</w:t>
      </w:r>
      <w:r w:rsidR="00861E2F">
        <w:rPr>
          <w:rFonts w:ascii="Times New Roman" w:hAnsi="Times New Roman" w:cs="Times New Roman"/>
        </w:rPr>
        <w:t>, unemployment percentages will skyrocket, and U.S citizens will continue to face the hardships they have faced</w:t>
      </w:r>
      <w:r w:rsidR="0053744E">
        <w:rPr>
          <w:rFonts w:ascii="Times New Roman" w:hAnsi="Times New Roman" w:cs="Times New Roman"/>
        </w:rPr>
        <w:t xml:space="preserve"> over the last five years during the recession.</w:t>
      </w:r>
    </w:p>
    <w:p w14:paraId="7EFC1CFC" w14:textId="7D63B7DA" w:rsidR="009C2C6B" w:rsidRPr="00BE518C" w:rsidRDefault="009C2C6B" w:rsidP="00861E2F">
      <w:pPr>
        <w:spacing w:line="480" w:lineRule="auto"/>
        <w:contextualSpacing/>
        <w:rPr>
          <w:rFonts w:ascii="Times New Roman" w:hAnsi="Times New Roman" w:cs="Times New Roman"/>
        </w:rPr>
      </w:pPr>
      <w:r w:rsidRPr="00BE518C">
        <w:rPr>
          <w:rFonts w:ascii="Times New Roman" w:hAnsi="Times New Roman" w:cs="Times New Roman"/>
        </w:rPr>
        <w:tab/>
      </w:r>
      <w:r w:rsidR="0004584B" w:rsidRPr="008B2874">
        <w:rPr>
          <w:rFonts w:ascii="Times New Roman" w:hAnsi="Times New Roman" w:cs="Times New Roman"/>
        </w:rPr>
        <w:t>Besides changing</w:t>
      </w:r>
      <w:r w:rsidR="00C220F1" w:rsidRPr="00BE518C">
        <w:rPr>
          <w:rFonts w:ascii="Times New Roman" w:hAnsi="Times New Roman" w:cs="Times New Roman"/>
        </w:rPr>
        <w:t xml:space="preserve"> income, job security and government spending </w:t>
      </w:r>
      <w:r w:rsidR="0004584B" w:rsidRPr="008B2874">
        <w:rPr>
          <w:rFonts w:ascii="Times New Roman" w:hAnsi="Times New Roman" w:cs="Times New Roman"/>
        </w:rPr>
        <w:t xml:space="preserve">for </w:t>
      </w:r>
      <w:r w:rsidR="00C220F1" w:rsidRPr="00BE518C">
        <w:rPr>
          <w:rFonts w:ascii="Times New Roman" w:hAnsi="Times New Roman" w:cs="Times New Roman"/>
        </w:rPr>
        <w:t>benefit</w:t>
      </w:r>
      <w:r w:rsidR="00E20603">
        <w:rPr>
          <w:rFonts w:ascii="Times New Roman" w:hAnsi="Times New Roman" w:cs="Times New Roman"/>
        </w:rPr>
        <w:t>s</w:t>
      </w:r>
      <w:r w:rsidR="00C220F1" w:rsidRPr="00BE518C">
        <w:rPr>
          <w:rFonts w:ascii="Times New Roman" w:hAnsi="Times New Roman" w:cs="Times New Roman"/>
        </w:rPr>
        <w:t xml:space="preserve"> programs</w:t>
      </w:r>
      <w:r w:rsidR="0004584B" w:rsidRPr="008B2874">
        <w:rPr>
          <w:rFonts w:ascii="Times New Roman" w:hAnsi="Times New Roman" w:cs="Times New Roman"/>
        </w:rPr>
        <w:t xml:space="preserve">, </w:t>
      </w:r>
      <w:r w:rsidRPr="00BE518C">
        <w:rPr>
          <w:rFonts w:ascii="Times New Roman" w:hAnsi="Times New Roman" w:cs="Times New Roman"/>
        </w:rPr>
        <w:t>The ACA</w:t>
      </w:r>
      <w:r w:rsidR="00C220F1" w:rsidRPr="00BE518C">
        <w:rPr>
          <w:rFonts w:ascii="Times New Roman" w:hAnsi="Times New Roman" w:cs="Times New Roman"/>
        </w:rPr>
        <w:t xml:space="preserve"> </w:t>
      </w:r>
      <w:r w:rsidR="00E20603">
        <w:rPr>
          <w:rFonts w:ascii="Times New Roman" w:hAnsi="Times New Roman" w:cs="Times New Roman"/>
        </w:rPr>
        <w:t xml:space="preserve">has </w:t>
      </w:r>
      <w:r w:rsidR="00A64732" w:rsidRPr="008B2874">
        <w:rPr>
          <w:rFonts w:ascii="Times New Roman" w:hAnsi="Times New Roman" w:cs="Times New Roman"/>
        </w:rPr>
        <w:t>other</w:t>
      </w:r>
      <w:r w:rsidR="00631DA3" w:rsidRPr="008B2874">
        <w:rPr>
          <w:rFonts w:ascii="Times New Roman" w:hAnsi="Times New Roman" w:cs="Times New Roman"/>
        </w:rPr>
        <w:t xml:space="preserve"> direct and indirect impacts</w:t>
      </w:r>
      <w:r w:rsidRPr="00BE518C">
        <w:rPr>
          <w:rFonts w:ascii="Times New Roman" w:hAnsi="Times New Roman" w:cs="Times New Roman"/>
        </w:rPr>
        <w:t>. For business owners, the hit is direct, costing them more money due to raised taxes</w:t>
      </w:r>
      <w:r w:rsidR="00884C90" w:rsidRPr="00BE518C">
        <w:rPr>
          <w:rFonts w:ascii="Times New Roman" w:hAnsi="Times New Roman" w:cs="Times New Roman"/>
        </w:rPr>
        <w:t>,</w:t>
      </w:r>
      <w:r w:rsidRPr="00BE518C">
        <w:rPr>
          <w:rFonts w:ascii="Times New Roman" w:hAnsi="Times New Roman" w:cs="Times New Roman"/>
        </w:rPr>
        <w:t xml:space="preserve"> </w:t>
      </w:r>
      <w:r w:rsidR="007A460C" w:rsidRPr="00BE518C">
        <w:rPr>
          <w:rFonts w:ascii="Times New Roman" w:hAnsi="Times New Roman" w:cs="Times New Roman"/>
        </w:rPr>
        <w:t>for larger companies</w:t>
      </w:r>
      <w:r w:rsidR="00884C90" w:rsidRPr="00BE518C">
        <w:rPr>
          <w:rFonts w:ascii="Times New Roman" w:hAnsi="Times New Roman" w:cs="Times New Roman"/>
        </w:rPr>
        <w:t>,</w:t>
      </w:r>
      <w:r w:rsidR="007A460C" w:rsidRPr="00BE518C">
        <w:rPr>
          <w:rFonts w:ascii="Times New Roman" w:hAnsi="Times New Roman" w:cs="Times New Roman"/>
        </w:rPr>
        <w:t xml:space="preserve"> </w:t>
      </w:r>
      <w:r w:rsidRPr="00BE518C">
        <w:rPr>
          <w:rFonts w:ascii="Times New Roman" w:hAnsi="Times New Roman" w:cs="Times New Roman"/>
        </w:rPr>
        <w:t xml:space="preserve">and the cost of supplying health insurance options to employees. The ACA affects employees indirectly because employers will cut staff to minimize costs and maximize profits. </w:t>
      </w:r>
      <w:r w:rsidR="0053744E">
        <w:rPr>
          <w:rFonts w:ascii="Times New Roman" w:hAnsi="Times New Roman" w:cs="Times New Roman"/>
        </w:rPr>
        <w:t>Many e</w:t>
      </w:r>
      <w:r w:rsidR="00A3773E" w:rsidRPr="00BE518C">
        <w:rPr>
          <w:rFonts w:ascii="Times New Roman" w:hAnsi="Times New Roman" w:cs="Times New Roman"/>
        </w:rPr>
        <w:t xml:space="preserve">conomists contrast opinions on the occupancy of the job market in the future. </w:t>
      </w:r>
      <w:r w:rsidR="009C2FB1" w:rsidRPr="00BE518C">
        <w:rPr>
          <w:rFonts w:ascii="Times New Roman" w:hAnsi="Times New Roman" w:cs="Times New Roman"/>
        </w:rPr>
        <w:t>Casey B Mulligan, of the University of Chicago, discusses in his New York Times article</w:t>
      </w:r>
      <w:r w:rsidR="00A3773E" w:rsidRPr="00BE518C">
        <w:rPr>
          <w:rFonts w:ascii="Times New Roman" w:hAnsi="Times New Roman" w:cs="Times New Roman"/>
        </w:rPr>
        <w:t xml:space="preserve"> “</w:t>
      </w:r>
      <w:r w:rsidR="00A3773E" w:rsidRPr="00025FA1">
        <w:rPr>
          <w:rFonts w:ascii="Times New Roman" w:hAnsi="Times New Roman" w:cs="Times New Roman"/>
          <w:i/>
        </w:rPr>
        <w:t xml:space="preserve">Health </w:t>
      </w:r>
      <w:r w:rsidR="00A3773E" w:rsidRPr="00025FA1">
        <w:rPr>
          <w:rFonts w:ascii="Times New Roman" w:hAnsi="Times New Roman" w:cs="Times New Roman"/>
          <w:i/>
        </w:rPr>
        <w:lastRenderedPageBreak/>
        <w:t>Care Inflation and the Arithmetic of Labor Taxes</w:t>
      </w:r>
      <w:r w:rsidR="00A3773E" w:rsidRPr="00BE518C">
        <w:rPr>
          <w:rFonts w:ascii="Times New Roman" w:hAnsi="Times New Roman" w:cs="Times New Roman"/>
        </w:rPr>
        <w:t>”</w:t>
      </w:r>
      <w:r w:rsidR="009C2FB1" w:rsidRPr="00BE518C">
        <w:rPr>
          <w:rFonts w:ascii="Times New Roman" w:hAnsi="Times New Roman" w:cs="Times New Roman"/>
        </w:rPr>
        <w:t xml:space="preserve"> the downside of the ACA in regards to taxes, costs and </w:t>
      </w:r>
      <w:r w:rsidR="00A3773E" w:rsidRPr="00BE518C">
        <w:rPr>
          <w:rFonts w:ascii="Times New Roman" w:hAnsi="Times New Roman" w:cs="Times New Roman"/>
        </w:rPr>
        <w:t xml:space="preserve">full outlook on </w:t>
      </w:r>
      <w:r w:rsidR="009C2FB1" w:rsidRPr="00BE518C">
        <w:rPr>
          <w:rFonts w:ascii="Times New Roman" w:hAnsi="Times New Roman" w:cs="Times New Roman"/>
        </w:rPr>
        <w:t>employment</w:t>
      </w:r>
      <w:r w:rsidR="00A3773E" w:rsidRPr="00BE518C">
        <w:rPr>
          <w:rFonts w:ascii="Times New Roman" w:hAnsi="Times New Roman" w:cs="Times New Roman"/>
        </w:rPr>
        <w:t>, full time and part time</w:t>
      </w:r>
      <w:r w:rsidR="009C2FB1" w:rsidRPr="00BE518C">
        <w:rPr>
          <w:rFonts w:ascii="Times New Roman" w:hAnsi="Times New Roman" w:cs="Times New Roman"/>
        </w:rPr>
        <w:t xml:space="preserve">. He says that we can predict the ACA overall will </w:t>
      </w:r>
      <w:r w:rsidR="009C2FB1" w:rsidRPr="00BE518C">
        <w:rPr>
          <w:rFonts w:ascii="Times New Roman" w:hAnsi="Times New Roman" w:cs="Times New Roman"/>
          <w:color w:val="262626"/>
        </w:rPr>
        <w:t xml:space="preserve">contract </w:t>
      </w:r>
      <w:r w:rsidR="00A3773E" w:rsidRPr="00BE518C">
        <w:rPr>
          <w:rFonts w:ascii="Times New Roman" w:hAnsi="Times New Roman" w:cs="Times New Roman"/>
          <w:color w:val="262626"/>
        </w:rPr>
        <w:t>the 2015 labor market by about three</w:t>
      </w:r>
      <w:r w:rsidR="009C2FB1" w:rsidRPr="00BE518C">
        <w:rPr>
          <w:rFonts w:ascii="Times New Roman" w:hAnsi="Times New Roman" w:cs="Times New Roman"/>
          <w:color w:val="262626"/>
        </w:rPr>
        <w:t xml:space="preserve"> percent. </w:t>
      </w:r>
      <w:r w:rsidRPr="00BE518C">
        <w:rPr>
          <w:rFonts w:ascii="Times New Roman" w:hAnsi="Times New Roman" w:cs="Times New Roman"/>
        </w:rPr>
        <w:t xml:space="preserve">Therefore, less money circulates the economy leading to less investment and consumer spending. This low </w:t>
      </w:r>
      <w:r w:rsidR="00247EDA" w:rsidRPr="00BE518C">
        <w:rPr>
          <w:rFonts w:ascii="Times New Roman" w:hAnsi="Times New Roman" w:cs="Times New Roman"/>
        </w:rPr>
        <w:t>investment was one key reason as to why the recession of 2008 has lasted as long as it has.</w:t>
      </w:r>
      <w:r w:rsidR="0053744E">
        <w:rPr>
          <w:rFonts w:ascii="Times New Roman" w:hAnsi="Times New Roman" w:cs="Times New Roman"/>
        </w:rPr>
        <w:t xml:space="preserve"> Since the finance industry is the first industry to see the effects in economic change, the hardships of the poor economic state will affect them faster and thus harder since it comes with no warning. This change will lead to additional challenges</w:t>
      </w:r>
      <w:r w:rsidR="0019397B">
        <w:rPr>
          <w:rFonts w:ascii="Times New Roman" w:hAnsi="Times New Roman" w:cs="Times New Roman"/>
        </w:rPr>
        <w:t xml:space="preserve"> such as decreased hours, reduced pay, or even layoffs</w:t>
      </w:r>
      <w:r w:rsidR="0053744E">
        <w:rPr>
          <w:rFonts w:ascii="Times New Roman" w:hAnsi="Times New Roman" w:cs="Times New Roman"/>
        </w:rPr>
        <w:t xml:space="preserve"> for able-bodied and disabled employees</w:t>
      </w:r>
    </w:p>
    <w:p w14:paraId="02F9FB87" w14:textId="44A21DC2" w:rsidR="00867E4B" w:rsidRPr="00BE518C" w:rsidRDefault="00AE0E85" w:rsidP="00861E2F">
      <w:pPr>
        <w:spacing w:line="480" w:lineRule="auto"/>
        <w:contextualSpacing/>
        <w:rPr>
          <w:rFonts w:ascii="Times New Roman" w:hAnsi="Times New Roman" w:cs="Times New Roman"/>
        </w:rPr>
      </w:pPr>
      <w:r w:rsidRPr="00BE518C">
        <w:rPr>
          <w:rFonts w:ascii="Times New Roman" w:hAnsi="Times New Roman" w:cs="Times New Roman"/>
        </w:rPr>
        <w:tab/>
      </w:r>
      <w:r w:rsidR="00A64732" w:rsidRPr="008B2874">
        <w:rPr>
          <w:rFonts w:ascii="Times New Roman" w:hAnsi="Times New Roman" w:cs="Times New Roman"/>
        </w:rPr>
        <w:t>In general, t</w:t>
      </w:r>
      <w:r w:rsidR="00A64732" w:rsidRPr="00BE518C">
        <w:rPr>
          <w:rFonts w:ascii="Times New Roman" w:hAnsi="Times New Roman" w:cs="Times New Roman"/>
        </w:rPr>
        <w:t xml:space="preserve">he </w:t>
      </w:r>
      <w:r w:rsidRPr="00BE518C">
        <w:rPr>
          <w:rFonts w:ascii="Times New Roman" w:hAnsi="Times New Roman" w:cs="Times New Roman"/>
        </w:rPr>
        <w:t>ACA affects the disabled population</w:t>
      </w:r>
      <w:r w:rsidR="00A64732" w:rsidRPr="008B2874">
        <w:rPr>
          <w:rFonts w:ascii="Times New Roman" w:hAnsi="Times New Roman" w:cs="Times New Roman"/>
        </w:rPr>
        <w:t>, which includes those suffering with Asperger’s,</w:t>
      </w:r>
      <w:r w:rsidRPr="00BE518C">
        <w:rPr>
          <w:rFonts w:ascii="Times New Roman" w:hAnsi="Times New Roman" w:cs="Times New Roman"/>
        </w:rPr>
        <w:t xml:space="preserve"> </w:t>
      </w:r>
      <w:r w:rsidR="00A64732" w:rsidRPr="008B2874">
        <w:rPr>
          <w:rFonts w:ascii="Times New Roman" w:hAnsi="Times New Roman" w:cs="Times New Roman"/>
        </w:rPr>
        <w:t xml:space="preserve">both </w:t>
      </w:r>
      <w:r w:rsidR="00631DA3" w:rsidRPr="008B2874">
        <w:rPr>
          <w:rFonts w:ascii="Times New Roman" w:hAnsi="Times New Roman" w:cs="Times New Roman"/>
        </w:rPr>
        <w:t>positively and negatively</w:t>
      </w:r>
      <w:r w:rsidRPr="00BE518C">
        <w:rPr>
          <w:rFonts w:ascii="Times New Roman" w:hAnsi="Times New Roman" w:cs="Times New Roman"/>
        </w:rPr>
        <w:t>. If someone with a disability didn’t have healthcare in the past</w:t>
      </w:r>
      <w:r w:rsidR="00927AAE" w:rsidRPr="00BE518C">
        <w:rPr>
          <w:rFonts w:ascii="Times New Roman" w:hAnsi="Times New Roman" w:cs="Times New Roman"/>
        </w:rPr>
        <w:t xml:space="preserve"> due to discrimination</w:t>
      </w:r>
      <w:r w:rsidRPr="00BE518C">
        <w:rPr>
          <w:rFonts w:ascii="Times New Roman" w:hAnsi="Times New Roman" w:cs="Times New Roman"/>
        </w:rPr>
        <w:t xml:space="preserve">, they </w:t>
      </w:r>
      <w:r w:rsidR="00927AAE" w:rsidRPr="00BE518C">
        <w:rPr>
          <w:rFonts w:ascii="Times New Roman" w:hAnsi="Times New Roman" w:cs="Times New Roman"/>
        </w:rPr>
        <w:t xml:space="preserve">most likely </w:t>
      </w:r>
      <w:r w:rsidRPr="00BE518C">
        <w:rPr>
          <w:rFonts w:ascii="Times New Roman" w:hAnsi="Times New Roman" w:cs="Times New Roman"/>
        </w:rPr>
        <w:t xml:space="preserve">now have at least the most basic health insurance coverage. </w:t>
      </w:r>
      <w:r w:rsidR="00F659E3" w:rsidRPr="00BE518C">
        <w:rPr>
          <w:rFonts w:ascii="Times New Roman" w:hAnsi="Times New Roman" w:cs="Times New Roman"/>
        </w:rPr>
        <w:t xml:space="preserve">Ari </w:t>
      </w:r>
      <w:proofErr w:type="spellStart"/>
      <w:r w:rsidR="00F659E3" w:rsidRPr="00BE518C">
        <w:rPr>
          <w:rFonts w:ascii="Times New Roman" w:hAnsi="Times New Roman" w:cs="Times New Roman"/>
        </w:rPr>
        <w:t>Ne’eman</w:t>
      </w:r>
      <w:proofErr w:type="spellEnd"/>
      <w:r w:rsidR="00B878DD" w:rsidRPr="00BE518C">
        <w:rPr>
          <w:rFonts w:ascii="Times New Roman" w:hAnsi="Times New Roman" w:cs="Times New Roman"/>
        </w:rPr>
        <w:t>,</w:t>
      </w:r>
      <w:r w:rsidR="00F659E3" w:rsidRPr="00BE518C">
        <w:rPr>
          <w:rFonts w:ascii="Times New Roman" w:hAnsi="Times New Roman" w:cs="Times New Roman"/>
        </w:rPr>
        <w:t xml:space="preserve"> </w:t>
      </w:r>
      <w:r w:rsidR="00A56FDB" w:rsidRPr="00BE518C">
        <w:rPr>
          <w:rFonts w:ascii="Times New Roman" w:hAnsi="Times New Roman" w:cs="Times New Roman"/>
        </w:rPr>
        <w:t>President of</w:t>
      </w:r>
      <w:r w:rsidR="00F659E3" w:rsidRPr="00BE518C">
        <w:rPr>
          <w:rFonts w:ascii="Times New Roman" w:hAnsi="Times New Roman" w:cs="Times New Roman"/>
        </w:rPr>
        <w:t xml:space="preserve"> the Autistic Self Advocacy Network</w:t>
      </w:r>
      <w:r w:rsidR="00B878DD" w:rsidRPr="00BE518C">
        <w:rPr>
          <w:rFonts w:ascii="Times New Roman" w:hAnsi="Times New Roman" w:cs="Times New Roman"/>
        </w:rPr>
        <w:t xml:space="preserve"> and a member of President Obama’s National Council on Disability,</w:t>
      </w:r>
      <w:r w:rsidR="00F659E3" w:rsidRPr="00BE518C">
        <w:rPr>
          <w:rFonts w:ascii="Times New Roman" w:hAnsi="Times New Roman" w:cs="Times New Roman"/>
        </w:rPr>
        <w:t xml:space="preserve"> says this is an improvement</w:t>
      </w:r>
      <w:r w:rsidR="00B878DD" w:rsidRPr="00BE518C">
        <w:rPr>
          <w:rFonts w:ascii="Times New Roman" w:hAnsi="Times New Roman" w:cs="Times New Roman"/>
        </w:rPr>
        <w:t xml:space="preserve"> to current standards</w:t>
      </w:r>
      <w:r w:rsidR="00F659E3" w:rsidRPr="00BE518C">
        <w:rPr>
          <w:rFonts w:ascii="Times New Roman" w:hAnsi="Times New Roman" w:cs="Times New Roman"/>
        </w:rPr>
        <w:t xml:space="preserve">, though some people will still fall through the cracks of requirements for </w:t>
      </w:r>
      <w:r w:rsidR="00A56FDB" w:rsidRPr="00BE518C">
        <w:rPr>
          <w:rFonts w:ascii="Times New Roman" w:hAnsi="Times New Roman" w:cs="Times New Roman"/>
        </w:rPr>
        <w:t>healthcare coverage.</w:t>
      </w:r>
      <w:r w:rsidR="00B878DD" w:rsidRPr="00BE518C">
        <w:rPr>
          <w:rFonts w:ascii="Times New Roman" w:hAnsi="Times New Roman" w:cs="Times New Roman"/>
        </w:rPr>
        <w:t xml:space="preserve"> </w:t>
      </w:r>
      <w:r w:rsidR="000C3149" w:rsidRPr="00BE518C">
        <w:rPr>
          <w:rFonts w:ascii="Times New Roman" w:hAnsi="Times New Roman" w:cs="Times New Roman"/>
        </w:rPr>
        <w:t>He also says “healthcare and employmen</w:t>
      </w:r>
      <w:r w:rsidR="007D199A" w:rsidRPr="00BE518C">
        <w:rPr>
          <w:rFonts w:ascii="Times New Roman" w:hAnsi="Times New Roman" w:cs="Times New Roman"/>
        </w:rPr>
        <w:t>t have always been interrelated.</w:t>
      </w:r>
      <w:r w:rsidR="000C3149" w:rsidRPr="00BE518C">
        <w:rPr>
          <w:rFonts w:ascii="Times New Roman" w:hAnsi="Times New Roman" w:cs="Times New Roman"/>
        </w:rPr>
        <w:t xml:space="preserve">” </w:t>
      </w:r>
      <w:r w:rsidR="00E64994" w:rsidRPr="00BE518C">
        <w:rPr>
          <w:rFonts w:ascii="Times New Roman" w:hAnsi="Times New Roman" w:cs="Times New Roman"/>
        </w:rPr>
        <w:t>Keeping a job is an</w:t>
      </w:r>
      <w:r w:rsidR="007D199A" w:rsidRPr="00BE518C">
        <w:rPr>
          <w:rFonts w:ascii="Times New Roman" w:hAnsi="Times New Roman" w:cs="Times New Roman"/>
        </w:rPr>
        <w:t xml:space="preserve"> even more</w:t>
      </w:r>
      <w:r w:rsidR="00E64994" w:rsidRPr="00BE518C">
        <w:rPr>
          <w:rFonts w:ascii="Times New Roman" w:hAnsi="Times New Roman" w:cs="Times New Roman"/>
        </w:rPr>
        <w:t xml:space="preserve"> important factor now</w:t>
      </w:r>
      <w:r w:rsidR="0019397B">
        <w:rPr>
          <w:rFonts w:ascii="Times New Roman" w:hAnsi="Times New Roman" w:cs="Times New Roman"/>
        </w:rPr>
        <w:t>. If people were able to afford high quality healthcare; however, they lose their job and no longer can pay premiums, they will lose their healthcare coverage and be moved to a lower quality healthcare plan.</w:t>
      </w:r>
      <w:r w:rsidR="00994641" w:rsidRPr="00BE518C">
        <w:rPr>
          <w:rFonts w:ascii="Times New Roman" w:hAnsi="Times New Roman" w:cs="Times New Roman"/>
        </w:rPr>
        <w:t xml:space="preserve"> The disabled population is a group that heavily relies on the healthcare system</w:t>
      </w:r>
      <w:r w:rsidR="0019397B">
        <w:rPr>
          <w:rFonts w:ascii="Times New Roman" w:hAnsi="Times New Roman" w:cs="Times New Roman"/>
        </w:rPr>
        <w:t xml:space="preserve"> due to their continuous need for medication and medical attention and treatment thus proving</w:t>
      </w:r>
      <w:r w:rsidR="00994641" w:rsidRPr="00BE518C">
        <w:rPr>
          <w:rFonts w:ascii="Times New Roman" w:hAnsi="Times New Roman" w:cs="Times New Roman"/>
        </w:rPr>
        <w:t xml:space="preserve"> </w:t>
      </w:r>
      <w:r w:rsidR="0019397B">
        <w:rPr>
          <w:rFonts w:ascii="Times New Roman" w:hAnsi="Times New Roman" w:cs="Times New Roman"/>
        </w:rPr>
        <w:t>these</w:t>
      </w:r>
      <w:r w:rsidR="00994641" w:rsidRPr="00BE518C">
        <w:rPr>
          <w:rFonts w:ascii="Times New Roman" w:hAnsi="Times New Roman" w:cs="Times New Roman"/>
        </w:rPr>
        <w:t xml:space="preserve"> changes can do more harm than good.</w:t>
      </w:r>
    </w:p>
    <w:p w14:paraId="4FE36C81" w14:textId="1086D54D" w:rsidR="00B85814" w:rsidRPr="00BE518C" w:rsidRDefault="001926A7" w:rsidP="00861E2F">
      <w:pPr>
        <w:spacing w:line="480" w:lineRule="auto"/>
        <w:ind w:firstLine="720"/>
        <w:contextualSpacing/>
        <w:rPr>
          <w:rFonts w:ascii="Times New Roman" w:hAnsi="Times New Roman" w:cs="Times New Roman"/>
        </w:rPr>
      </w:pPr>
      <w:r>
        <w:rPr>
          <w:rFonts w:ascii="Times New Roman" w:hAnsi="Times New Roman" w:cs="Times New Roman"/>
        </w:rPr>
        <w:lastRenderedPageBreak/>
        <w:t>So how will Asperger</w:t>
      </w:r>
      <w:r w:rsidR="00BE518C">
        <w:rPr>
          <w:rFonts w:ascii="Times New Roman" w:hAnsi="Times New Roman" w:cs="Times New Roman"/>
        </w:rPr>
        <w:t xml:space="preserve"> syndrome</w:t>
      </w:r>
      <w:r>
        <w:rPr>
          <w:rFonts w:ascii="Times New Roman" w:hAnsi="Times New Roman" w:cs="Times New Roman"/>
        </w:rPr>
        <w:t xml:space="preserve"> sufferers suffer the worst impacts in the financial world? </w:t>
      </w:r>
      <w:r w:rsidR="00B85814" w:rsidRPr="00BE518C">
        <w:rPr>
          <w:rFonts w:ascii="Times New Roman" w:hAnsi="Times New Roman" w:cs="Times New Roman"/>
        </w:rPr>
        <w:t>Asperger’s Syndrome</w:t>
      </w:r>
      <w:r w:rsidR="00167DED" w:rsidRPr="00BE518C">
        <w:rPr>
          <w:rFonts w:ascii="Times New Roman" w:hAnsi="Times New Roman" w:cs="Times New Roman"/>
        </w:rPr>
        <w:t xml:space="preserve">, </w:t>
      </w:r>
      <w:r w:rsidR="00631DA3" w:rsidRPr="008B2874">
        <w:rPr>
          <w:rFonts w:ascii="Times New Roman" w:hAnsi="Times New Roman" w:cs="Times New Roman"/>
        </w:rPr>
        <w:t>as previously mentioned</w:t>
      </w:r>
      <w:r w:rsidR="00167DED" w:rsidRPr="00BE518C">
        <w:rPr>
          <w:rFonts w:ascii="Times New Roman" w:hAnsi="Times New Roman" w:cs="Times New Roman"/>
        </w:rPr>
        <w:t>,</w:t>
      </w:r>
      <w:r w:rsidR="00B85814" w:rsidRPr="00BE518C">
        <w:rPr>
          <w:rFonts w:ascii="Times New Roman" w:hAnsi="Times New Roman" w:cs="Times New Roman"/>
        </w:rPr>
        <w:t xml:space="preserve"> is the highest functioning form of Autism. People with this syndrome typically are exceptionally skilled in one particular area, most common</w:t>
      </w:r>
      <w:r w:rsidR="00631DA3" w:rsidRPr="008B2874">
        <w:rPr>
          <w:rFonts w:ascii="Times New Roman" w:hAnsi="Times New Roman" w:cs="Times New Roman"/>
        </w:rPr>
        <w:t>ly</w:t>
      </w:r>
      <w:r w:rsidR="00B85814" w:rsidRPr="00BE518C">
        <w:rPr>
          <w:rFonts w:ascii="Times New Roman" w:hAnsi="Times New Roman" w:cs="Times New Roman"/>
        </w:rPr>
        <w:t xml:space="preserve"> </w:t>
      </w:r>
      <w:r w:rsidR="00631DA3" w:rsidRPr="008B2874">
        <w:rPr>
          <w:rFonts w:ascii="Times New Roman" w:hAnsi="Times New Roman" w:cs="Times New Roman"/>
        </w:rPr>
        <w:t>in</w:t>
      </w:r>
      <w:r w:rsidR="00631DA3" w:rsidRPr="00BE518C">
        <w:rPr>
          <w:rFonts w:ascii="Times New Roman" w:hAnsi="Times New Roman" w:cs="Times New Roman"/>
        </w:rPr>
        <w:t xml:space="preserve"> </w:t>
      </w:r>
      <w:r w:rsidR="00B85814" w:rsidRPr="00BE518C">
        <w:rPr>
          <w:rFonts w:ascii="Times New Roman" w:hAnsi="Times New Roman" w:cs="Times New Roman"/>
        </w:rPr>
        <w:t>music or math (WebMD). Being a savant in math is a</w:t>
      </w:r>
      <w:r w:rsidR="00BE518C">
        <w:rPr>
          <w:rFonts w:ascii="Times New Roman" w:hAnsi="Times New Roman" w:cs="Times New Roman"/>
        </w:rPr>
        <w:t xml:space="preserve"> main</w:t>
      </w:r>
      <w:r w:rsidR="00B85814" w:rsidRPr="00BE518C">
        <w:rPr>
          <w:rFonts w:ascii="Times New Roman" w:hAnsi="Times New Roman" w:cs="Times New Roman"/>
        </w:rPr>
        <w:t xml:space="preserve"> reason</w:t>
      </w:r>
      <w:r w:rsidR="00D17652" w:rsidRPr="00BE518C">
        <w:rPr>
          <w:rFonts w:ascii="Times New Roman" w:hAnsi="Times New Roman" w:cs="Times New Roman"/>
        </w:rPr>
        <w:t xml:space="preserve"> why</w:t>
      </w:r>
      <w:r w:rsidR="00B85814" w:rsidRPr="00BE518C">
        <w:rPr>
          <w:rFonts w:ascii="Times New Roman" w:hAnsi="Times New Roman" w:cs="Times New Roman"/>
        </w:rPr>
        <w:t xml:space="preserve"> many people with this syndrome find employment in the financial world. Though they may lead to great discoveries with their mathematical gifts, they still experience some social awkwardness, communication difficulties, and limited interest in other areas.</w:t>
      </w:r>
      <w:r w:rsidR="00C73DC8" w:rsidRPr="00BE518C">
        <w:rPr>
          <w:rFonts w:ascii="Times New Roman" w:hAnsi="Times New Roman" w:cs="Times New Roman"/>
        </w:rPr>
        <w:t xml:space="preserve"> </w:t>
      </w:r>
      <w:r w:rsidR="00B85814" w:rsidRPr="00BE518C">
        <w:rPr>
          <w:rFonts w:ascii="Times New Roman" w:hAnsi="Times New Roman" w:cs="Times New Roman"/>
        </w:rPr>
        <w:t xml:space="preserve">Often, employers look past these difficulties, and focus on the positives that these people bring to their company; however, </w:t>
      </w:r>
      <w:r w:rsidR="00D17652" w:rsidRPr="00BE518C">
        <w:rPr>
          <w:rFonts w:ascii="Times New Roman" w:hAnsi="Times New Roman" w:cs="Times New Roman"/>
        </w:rPr>
        <w:t xml:space="preserve">now </w:t>
      </w:r>
      <w:r w:rsidR="00B85814" w:rsidRPr="00BE518C">
        <w:rPr>
          <w:rFonts w:ascii="Times New Roman" w:hAnsi="Times New Roman" w:cs="Times New Roman"/>
        </w:rPr>
        <w:t>with limited employees due to high costs of the ACA, employers may start to</w:t>
      </w:r>
      <w:r w:rsidR="00C73DC8" w:rsidRPr="00BE518C">
        <w:rPr>
          <w:rFonts w:ascii="Times New Roman" w:hAnsi="Times New Roman" w:cs="Times New Roman"/>
        </w:rPr>
        <w:t xml:space="preserve"> shift</w:t>
      </w:r>
      <w:r w:rsidR="00B85814" w:rsidRPr="00BE518C">
        <w:rPr>
          <w:rFonts w:ascii="Times New Roman" w:hAnsi="Times New Roman" w:cs="Times New Roman"/>
        </w:rPr>
        <w:t xml:space="preserve"> focus on the negatives, leading to a </w:t>
      </w:r>
      <w:r w:rsidR="00D17652" w:rsidRPr="00BE518C">
        <w:rPr>
          <w:rFonts w:ascii="Times New Roman" w:hAnsi="Times New Roman" w:cs="Times New Roman"/>
        </w:rPr>
        <w:t>downsize</w:t>
      </w:r>
      <w:r w:rsidR="00B85814" w:rsidRPr="00BE518C">
        <w:rPr>
          <w:rFonts w:ascii="Times New Roman" w:hAnsi="Times New Roman" w:cs="Times New Roman"/>
        </w:rPr>
        <w:t xml:space="preserve"> in the number of people with this disability that are hired.</w:t>
      </w:r>
      <w:r w:rsidR="00C73DC8" w:rsidRPr="00BE518C">
        <w:rPr>
          <w:rFonts w:ascii="Times New Roman" w:hAnsi="Times New Roman" w:cs="Times New Roman"/>
        </w:rPr>
        <w:t xml:space="preserve"> Roughly one in 88 people have a form of Autism, and though not all of them are in the workforce, </w:t>
      </w:r>
      <w:r w:rsidR="00631DA3" w:rsidRPr="008B2874">
        <w:rPr>
          <w:rFonts w:ascii="Times New Roman" w:hAnsi="Times New Roman" w:cs="Times New Roman"/>
        </w:rPr>
        <w:t xml:space="preserve">a good number of Autism sufferers could </w:t>
      </w:r>
      <w:r w:rsidR="00C73DC8" w:rsidRPr="00BE518C">
        <w:rPr>
          <w:rFonts w:ascii="Times New Roman" w:hAnsi="Times New Roman" w:cs="Times New Roman"/>
        </w:rPr>
        <w:t>become unemployed.</w:t>
      </w:r>
    </w:p>
    <w:p w14:paraId="4B4FD997" w14:textId="2E4FD2F6" w:rsidR="001926A7" w:rsidRDefault="00994641" w:rsidP="00861E2F">
      <w:pPr>
        <w:spacing w:line="480" w:lineRule="auto"/>
        <w:contextualSpacing/>
        <w:rPr>
          <w:rFonts w:ascii="Times New Roman" w:hAnsi="Times New Roman" w:cs="Times New Roman"/>
        </w:rPr>
      </w:pPr>
      <w:r w:rsidRPr="00BE518C">
        <w:rPr>
          <w:rFonts w:ascii="Times New Roman" w:hAnsi="Times New Roman" w:cs="Times New Roman"/>
        </w:rPr>
        <w:tab/>
      </w:r>
      <w:r w:rsidR="001926A7">
        <w:rPr>
          <w:rFonts w:ascii="Times New Roman" w:hAnsi="Times New Roman" w:cs="Times New Roman"/>
        </w:rPr>
        <w:t>A</w:t>
      </w:r>
      <w:r w:rsidR="00A64732" w:rsidRPr="008B2874">
        <w:rPr>
          <w:rFonts w:ascii="Times New Roman" w:hAnsi="Times New Roman" w:cs="Times New Roman"/>
        </w:rPr>
        <w:t xml:space="preserve"> closer look at the financial industry</w:t>
      </w:r>
      <w:r w:rsidR="001926A7">
        <w:rPr>
          <w:rFonts w:ascii="Times New Roman" w:hAnsi="Times New Roman" w:cs="Times New Roman"/>
        </w:rPr>
        <w:t xml:space="preserve"> as a whole</w:t>
      </w:r>
      <w:r w:rsidR="00A64732" w:rsidRPr="008B2874">
        <w:rPr>
          <w:rFonts w:ascii="Times New Roman" w:hAnsi="Times New Roman" w:cs="Times New Roman"/>
        </w:rPr>
        <w:t xml:space="preserve"> is needed to understand these effects further.</w:t>
      </w:r>
      <w:r w:rsidRPr="00BE518C">
        <w:rPr>
          <w:rFonts w:ascii="Times New Roman" w:hAnsi="Times New Roman" w:cs="Times New Roman"/>
        </w:rPr>
        <w:t xml:space="preserve"> </w:t>
      </w:r>
      <w:r w:rsidR="00A64732" w:rsidRPr="008B2874">
        <w:rPr>
          <w:rFonts w:ascii="Times New Roman" w:hAnsi="Times New Roman" w:cs="Times New Roman"/>
        </w:rPr>
        <w:t>Currently, there</w:t>
      </w:r>
      <w:r w:rsidR="001926A7">
        <w:rPr>
          <w:rFonts w:ascii="Times New Roman" w:hAnsi="Times New Roman" w:cs="Times New Roman"/>
        </w:rPr>
        <w:t xml:space="preserve"> </w:t>
      </w:r>
      <w:r w:rsidR="00F14982" w:rsidRPr="00BE518C">
        <w:rPr>
          <w:rFonts w:ascii="Times New Roman" w:hAnsi="Times New Roman" w:cs="Times New Roman"/>
        </w:rPr>
        <w:t>is low consumer confidence</w:t>
      </w:r>
      <w:r w:rsidR="005131FE" w:rsidRPr="00BE518C">
        <w:rPr>
          <w:rFonts w:ascii="Times New Roman" w:hAnsi="Times New Roman" w:cs="Times New Roman"/>
        </w:rPr>
        <w:t xml:space="preserve"> in the economy</w:t>
      </w:r>
      <w:r w:rsidR="00F14982" w:rsidRPr="00BE518C">
        <w:rPr>
          <w:rFonts w:ascii="Times New Roman" w:hAnsi="Times New Roman" w:cs="Times New Roman"/>
        </w:rPr>
        <w:t>, which means that the population has no trust in the market and the government protection of its money. If this continues</w:t>
      </w:r>
      <w:r w:rsidR="00A64732" w:rsidRPr="008B2874">
        <w:rPr>
          <w:rFonts w:ascii="Times New Roman" w:hAnsi="Times New Roman" w:cs="Times New Roman"/>
        </w:rPr>
        <w:t>,</w:t>
      </w:r>
      <w:r w:rsidR="00F14982" w:rsidRPr="00BE518C">
        <w:rPr>
          <w:rFonts w:ascii="Times New Roman" w:hAnsi="Times New Roman" w:cs="Times New Roman"/>
        </w:rPr>
        <w:t xml:space="preserve"> people will </w:t>
      </w:r>
      <w:r w:rsidR="005131FE" w:rsidRPr="00BE518C">
        <w:rPr>
          <w:rFonts w:ascii="Times New Roman" w:hAnsi="Times New Roman" w:cs="Times New Roman"/>
        </w:rPr>
        <w:t>continue to not</w:t>
      </w:r>
      <w:r w:rsidR="00F14982" w:rsidRPr="00BE518C">
        <w:rPr>
          <w:rFonts w:ascii="Times New Roman" w:hAnsi="Times New Roman" w:cs="Times New Roman"/>
        </w:rPr>
        <w:t xml:space="preserve"> risk investing in stocks, bonds, currency or other financial markets.</w:t>
      </w:r>
      <w:r w:rsidR="003663D4" w:rsidRPr="00BE518C">
        <w:rPr>
          <w:rFonts w:ascii="Times New Roman" w:hAnsi="Times New Roman" w:cs="Times New Roman"/>
        </w:rPr>
        <w:t xml:space="preserve"> According to economist Karen Campbell of the Heritage Foundation, the healthcare change will increase the U.S deficit by an average of $75 billion per year. As a result, the nation’s publicly held debt will be $753 billion higher at the end of 2020.</w:t>
      </w:r>
      <w:r w:rsidR="00872079" w:rsidRPr="00BE518C">
        <w:rPr>
          <w:rFonts w:ascii="Times New Roman" w:hAnsi="Times New Roman" w:cs="Times New Roman"/>
        </w:rPr>
        <w:t xml:space="preserve"> </w:t>
      </w:r>
      <w:r w:rsidR="00F14982" w:rsidRPr="00BE518C">
        <w:rPr>
          <w:rFonts w:ascii="Times New Roman" w:hAnsi="Times New Roman" w:cs="Times New Roman"/>
        </w:rPr>
        <w:t>This problem causes</w:t>
      </w:r>
      <w:r w:rsidRPr="00BE518C">
        <w:rPr>
          <w:rFonts w:ascii="Times New Roman" w:hAnsi="Times New Roman" w:cs="Times New Roman"/>
        </w:rPr>
        <w:t xml:space="preserve"> greater stress on the people </w:t>
      </w:r>
      <w:r w:rsidR="00F14982" w:rsidRPr="00BE518C">
        <w:rPr>
          <w:rFonts w:ascii="Times New Roman" w:hAnsi="Times New Roman" w:cs="Times New Roman"/>
        </w:rPr>
        <w:t xml:space="preserve">who work </w:t>
      </w:r>
      <w:r w:rsidRPr="00BE518C">
        <w:rPr>
          <w:rFonts w:ascii="Times New Roman" w:hAnsi="Times New Roman" w:cs="Times New Roman"/>
        </w:rPr>
        <w:t xml:space="preserve">on Wall Street </w:t>
      </w:r>
      <w:r w:rsidR="00BB4FB0" w:rsidRPr="00BE518C">
        <w:rPr>
          <w:rFonts w:ascii="Times New Roman" w:hAnsi="Times New Roman" w:cs="Times New Roman"/>
        </w:rPr>
        <w:t xml:space="preserve">or </w:t>
      </w:r>
      <w:r w:rsidRPr="00BE518C">
        <w:rPr>
          <w:rFonts w:ascii="Times New Roman" w:hAnsi="Times New Roman" w:cs="Times New Roman"/>
        </w:rPr>
        <w:t xml:space="preserve">in finance to keep </w:t>
      </w:r>
      <w:r w:rsidR="007D6E42" w:rsidRPr="00BE518C">
        <w:rPr>
          <w:rFonts w:ascii="Times New Roman" w:hAnsi="Times New Roman" w:cs="Times New Roman"/>
        </w:rPr>
        <w:t>current</w:t>
      </w:r>
      <w:r w:rsidRPr="00BE518C">
        <w:rPr>
          <w:rFonts w:ascii="Times New Roman" w:hAnsi="Times New Roman" w:cs="Times New Roman"/>
        </w:rPr>
        <w:t xml:space="preserve"> standards of trading and money flow through the economy. Employees now have extra pressure to maintain or increase commissions and </w:t>
      </w:r>
      <w:r w:rsidRPr="00BE518C">
        <w:rPr>
          <w:rFonts w:ascii="Times New Roman" w:hAnsi="Times New Roman" w:cs="Times New Roman"/>
        </w:rPr>
        <w:lastRenderedPageBreak/>
        <w:t xml:space="preserve">profit if they want to keep their jobs. </w:t>
      </w:r>
      <w:r w:rsidR="005131FE" w:rsidRPr="00BE518C">
        <w:rPr>
          <w:rFonts w:ascii="Times New Roman" w:hAnsi="Times New Roman" w:cs="Times New Roman"/>
        </w:rPr>
        <w:t>When starting a job in this field, it is not uncommon</w:t>
      </w:r>
      <w:r w:rsidR="003663D4" w:rsidRPr="00BE518C">
        <w:rPr>
          <w:rFonts w:ascii="Times New Roman" w:hAnsi="Times New Roman" w:cs="Times New Roman"/>
        </w:rPr>
        <w:t xml:space="preserve"> to work </w:t>
      </w:r>
      <w:r w:rsidR="00FF000B" w:rsidRPr="00BE518C">
        <w:rPr>
          <w:rFonts w:ascii="Times New Roman" w:hAnsi="Times New Roman" w:cs="Times New Roman"/>
        </w:rPr>
        <w:t>70</w:t>
      </w:r>
      <w:r w:rsidR="003663D4" w:rsidRPr="00BE518C">
        <w:rPr>
          <w:rFonts w:ascii="Times New Roman" w:hAnsi="Times New Roman" w:cs="Times New Roman"/>
        </w:rPr>
        <w:t xml:space="preserve"> to </w:t>
      </w:r>
      <w:r w:rsidR="00FF000B" w:rsidRPr="00BE518C">
        <w:rPr>
          <w:rFonts w:ascii="Times New Roman" w:hAnsi="Times New Roman" w:cs="Times New Roman"/>
        </w:rPr>
        <w:t>80</w:t>
      </w:r>
      <w:r w:rsidR="003663D4" w:rsidRPr="00BE518C">
        <w:rPr>
          <w:rFonts w:ascii="Times New Roman" w:hAnsi="Times New Roman" w:cs="Times New Roman"/>
        </w:rPr>
        <w:t xml:space="preserve"> hours per week</w:t>
      </w:r>
      <w:r w:rsidR="00A64732" w:rsidRPr="008B2874">
        <w:rPr>
          <w:rFonts w:ascii="Times New Roman" w:hAnsi="Times New Roman" w:cs="Times New Roman"/>
        </w:rPr>
        <w:t>,</w:t>
      </w:r>
      <w:r w:rsidR="003663D4" w:rsidRPr="00BE518C">
        <w:rPr>
          <w:rFonts w:ascii="Times New Roman" w:hAnsi="Times New Roman" w:cs="Times New Roman"/>
        </w:rPr>
        <w:t xml:space="preserve"> not including </w:t>
      </w:r>
      <w:r w:rsidR="00A64732" w:rsidRPr="00BE518C">
        <w:rPr>
          <w:rFonts w:ascii="Times New Roman" w:hAnsi="Times New Roman" w:cs="Times New Roman"/>
        </w:rPr>
        <w:t>commut</w:t>
      </w:r>
      <w:r w:rsidR="00A64732" w:rsidRPr="008B2874">
        <w:rPr>
          <w:rFonts w:ascii="Times New Roman" w:hAnsi="Times New Roman" w:cs="Times New Roman"/>
        </w:rPr>
        <w:t>ing time</w:t>
      </w:r>
      <w:r w:rsidR="005D4023" w:rsidRPr="008B2874">
        <w:rPr>
          <w:rFonts w:ascii="Times New Roman" w:hAnsi="Times New Roman" w:cs="Times New Roman"/>
        </w:rPr>
        <w:t xml:space="preserve"> spent on subways and trains, which is a given for many in the finance industry who work on Wall Street or in other urban areas. </w:t>
      </w:r>
      <w:r w:rsidR="005131FE" w:rsidRPr="00BE518C">
        <w:rPr>
          <w:rFonts w:ascii="Times New Roman" w:hAnsi="Times New Roman" w:cs="Times New Roman"/>
        </w:rPr>
        <w:t>Over</w:t>
      </w:r>
      <w:r w:rsidR="003663D4" w:rsidRPr="00BE518C">
        <w:rPr>
          <w:rFonts w:ascii="Times New Roman" w:hAnsi="Times New Roman" w:cs="Times New Roman"/>
        </w:rPr>
        <w:t xml:space="preserve"> </w:t>
      </w:r>
      <w:r w:rsidR="005131FE" w:rsidRPr="00BE518C">
        <w:rPr>
          <w:rFonts w:ascii="Times New Roman" w:hAnsi="Times New Roman" w:cs="Times New Roman"/>
        </w:rPr>
        <w:t>time th</w:t>
      </w:r>
      <w:r w:rsidR="007D6E42" w:rsidRPr="00BE518C">
        <w:rPr>
          <w:rFonts w:ascii="Times New Roman" w:hAnsi="Times New Roman" w:cs="Times New Roman"/>
        </w:rPr>
        <w:t xml:space="preserve">ese hours tend </w:t>
      </w:r>
      <w:r w:rsidR="005131FE" w:rsidRPr="00BE518C">
        <w:rPr>
          <w:rFonts w:ascii="Times New Roman" w:hAnsi="Times New Roman" w:cs="Times New Roman"/>
        </w:rPr>
        <w:t>to lessen; however, due to foreign markets opening and closing</w:t>
      </w:r>
      <w:r w:rsidR="003663D4" w:rsidRPr="00BE518C">
        <w:rPr>
          <w:rFonts w:ascii="Times New Roman" w:hAnsi="Times New Roman" w:cs="Times New Roman"/>
        </w:rPr>
        <w:t xml:space="preserve"> at different times during the day, work hours still tend to be very high for many people. </w:t>
      </w:r>
      <w:r w:rsidR="00B325F8" w:rsidRPr="00BE518C">
        <w:rPr>
          <w:rFonts w:ascii="Times New Roman" w:hAnsi="Times New Roman" w:cs="Times New Roman"/>
        </w:rPr>
        <w:t xml:space="preserve">This </w:t>
      </w:r>
      <w:r w:rsidR="005D4023" w:rsidRPr="008B2874">
        <w:rPr>
          <w:rFonts w:ascii="Times New Roman" w:hAnsi="Times New Roman" w:cs="Times New Roman"/>
        </w:rPr>
        <w:t>can take</w:t>
      </w:r>
      <w:r w:rsidR="005D4023" w:rsidRPr="00BE518C">
        <w:rPr>
          <w:rFonts w:ascii="Times New Roman" w:hAnsi="Times New Roman" w:cs="Times New Roman"/>
        </w:rPr>
        <w:t xml:space="preserve"> </w:t>
      </w:r>
      <w:r w:rsidR="00B325F8" w:rsidRPr="00BE518C">
        <w:rPr>
          <w:rFonts w:ascii="Times New Roman" w:hAnsi="Times New Roman" w:cs="Times New Roman"/>
        </w:rPr>
        <w:t xml:space="preserve">a toll on their health and </w:t>
      </w:r>
      <w:r w:rsidR="005D4023" w:rsidRPr="008B2874">
        <w:rPr>
          <w:rFonts w:ascii="Times New Roman" w:hAnsi="Times New Roman" w:cs="Times New Roman"/>
        </w:rPr>
        <w:t>increase their chances</w:t>
      </w:r>
      <w:r w:rsidR="00B325F8" w:rsidRPr="00BE518C">
        <w:rPr>
          <w:rFonts w:ascii="Times New Roman" w:hAnsi="Times New Roman" w:cs="Times New Roman"/>
        </w:rPr>
        <w:t xml:space="preserve"> of getting sick </w:t>
      </w:r>
      <w:r w:rsidR="005D4023" w:rsidRPr="008B2874">
        <w:rPr>
          <w:rFonts w:ascii="Times New Roman" w:hAnsi="Times New Roman" w:cs="Times New Roman"/>
        </w:rPr>
        <w:t xml:space="preserve">or </w:t>
      </w:r>
      <w:r w:rsidR="00B325F8" w:rsidRPr="00BE518C">
        <w:rPr>
          <w:rFonts w:ascii="Times New Roman" w:hAnsi="Times New Roman" w:cs="Times New Roman"/>
        </w:rPr>
        <w:t xml:space="preserve">having to go to doctors. </w:t>
      </w:r>
      <w:r w:rsidR="00FF000B" w:rsidRPr="00BE518C">
        <w:rPr>
          <w:rFonts w:ascii="Times New Roman" w:hAnsi="Times New Roman" w:cs="Times New Roman"/>
        </w:rPr>
        <w:t xml:space="preserve">If people lose their jobs, or don’t have the money to pay for their medical expenses, government and economic problems will only get worse. </w:t>
      </w:r>
      <w:r w:rsidR="00BB4FB0" w:rsidRPr="00BE518C">
        <w:rPr>
          <w:rFonts w:ascii="Times New Roman" w:hAnsi="Times New Roman" w:cs="Times New Roman"/>
        </w:rPr>
        <w:t xml:space="preserve">Though the ACA covers many medical costs, co-pays and medication still </w:t>
      </w:r>
      <w:r w:rsidR="00FF000B" w:rsidRPr="00BE518C">
        <w:rPr>
          <w:rFonts w:ascii="Times New Roman" w:hAnsi="Times New Roman" w:cs="Times New Roman"/>
        </w:rPr>
        <w:t>cost people money,</w:t>
      </w:r>
      <w:r w:rsidR="00BB4FB0" w:rsidRPr="00BE518C">
        <w:rPr>
          <w:rFonts w:ascii="Times New Roman" w:hAnsi="Times New Roman" w:cs="Times New Roman"/>
        </w:rPr>
        <w:t xml:space="preserve"> and after a while the bills</w:t>
      </w:r>
      <w:r w:rsidR="00BE518C">
        <w:rPr>
          <w:rFonts w:ascii="Times New Roman" w:hAnsi="Times New Roman" w:cs="Times New Roman"/>
        </w:rPr>
        <w:t xml:space="preserve"> will</w:t>
      </w:r>
      <w:r w:rsidR="00BB4FB0" w:rsidRPr="00BE518C">
        <w:rPr>
          <w:rFonts w:ascii="Times New Roman" w:hAnsi="Times New Roman" w:cs="Times New Roman"/>
        </w:rPr>
        <w:t xml:space="preserve"> add up.</w:t>
      </w:r>
      <w:r w:rsidR="00FF000B" w:rsidRPr="00BE518C">
        <w:rPr>
          <w:rFonts w:ascii="Times New Roman" w:hAnsi="Times New Roman" w:cs="Times New Roman"/>
        </w:rPr>
        <w:t xml:space="preserve"> </w:t>
      </w:r>
    </w:p>
    <w:p w14:paraId="6971911E" w14:textId="59BD994A" w:rsidR="0019397B" w:rsidRPr="00BE518C" w:rsidRDefault="0019397B" w:rsidP="00861E2F">
      <w:pPr>
        <w:spacing w:line="480" w:lineRule="auto"/>
        <w:contextualSpacing/>
        <w:rPr>
          <w:rFonts w:ascii="Times New Roman" w:hAnsi="Times New Roman" w:cs="Times New Roman"/>
        </w:rPr>
      </w:pPr>
      <w:r>
        <w:rPr>
          <w:rFonts w:ascii="Times New Roman" w:hAnsi="Times New Roman" w:cs="Times New Roman"/>
        </w:rPr>
        <w:tab/>
      </w:r>
      <w:r w:rsidRPr="00BE518C">
        <w:rPr>
          <w:rFonts w:ascii="Times New Roman" w:hAnsi="Times New Roman" w:cs="Times New Roman"/>
        </w:rPr>
        <w:t>Unfortunately, there is a very limited supply of information and resources on how the healthcare reform will affect the disabled population. To fully understand the overall long-term impact of the ACA, individual groups of people with disabilities should be surveyed.</w:t>
      </w:r>
      <w:r w:rsidR="00025FA1">
        <w:rPr>
          <w:rFonts w:ascii="Times New Roman" w:hAnsi="Times New Roman" w:cs="Times New Roman"/>
        </w:rPr>
        <w:t xml:space="preserve"> Another idea is to move small amounts of people with disabilities to the ACA healthcare plans in a given period of time to see the affects before everyone is covered. Though it is slow,</w:t>
      </w:r>
      <w:r w:rsidR="00330D4E">
        <w:rPr>
          <w:rFonts w:ascii="Times New Roman" w:hAnsi="Times New Roman" w:cs="Times New Roman"/>
        </w:rPr>
        <w:t xml:space="preserve"> the current</w:t>
      </w:r>
      <w:r w:rsidR="00025FA1">
        <w:rPr>
          <w:rFonts w:ascii="Times New Roman" w:hAnsi="Times New Roman" w:cs="Times New Roman"/>
        </w:rPr>
        <w:t xml:space="preserve"> plan of having people sign up on their own daily should be changed. The government should limit the amount of people that can change plans within a certain period of time to allow amendments to be made to the policy</w:t>
      </w:r>
      <w:r w:rsidR="00330D4E">
        <w:rPr>
          <w:rFonts w:ascii="Times New Roman" w:hAnsi="Times New Roman" w:cs="Times New Roman"/>
        </w:rPr>
        <w:t>, if need be,</w:t>
      </w:r>
      <w:r w:rsidR="00025FA1">
        <w:rPr>
          <w:rFonts w:ascii="Times New Roman" w:hAnsi="Times New Roman" w:cs="Times New Roman"/>
        </w:rPr>
        <w:t xml:space="preserve"> to best affect the general population and more specifically the people with disabilities.</w:t>
      </w:r>
      <w:r w:rsidRPr="00BE518C">
        <w:rPr>
          <w:rFonts w:ascii="Times New Roman" w:hAnsi="Times New Roman" w:cs="Times New Roman"/>
        </w:rPr>
        <w:t xml:space="preserve"> </w:t>
      </w:r>
    </w:p>
    <w:p w14:paraId="5AF9F08B" w14:textId="77EABA1C" w:rsidR="009E55AD" w:rsidRPr="00BE518C" w:rsidRDefault="001926A7" w:rsidP="00861E2F">
      <w:pPr>
        <w:spacing w:line="480" w:lineRule="auto"/>
        <w:contextualSpacing/>
        <w:rPr>
          <w:rFonts w:ascii="Times New Roman" w:hAnsi="Times New Roman" w:cs="Times New Roman"/>
        </w:rPr>
      </w:pPr>
      <w:r>
        <w:rPr>
          <w:rFonts w:ascii="Times New Roman" w:hAnsi="Times New Roman" w:cs="Times New Roman"/>
        </w:rPr>
        <w:tab/>
      </w:r>
      <w:r w:rsidR="009E55AD" w:rsidRPr="00BE518C">
        <w:rPr>
          <w:rFonts w:ascii="Times New Roman" w:hAnsi="Times New Roman" w:cs="Times New Roman"/>
        </w:rPr>
        <w:t>Overall, the ACA is going to negatively impact everyone</w:t>
      </w:r>
      <w:r w:rsidR="005D4023" w:rsidRPr="008B2874">
        <w:rPr>
          <w:rFonts w:ascii="Times New Roman" w:hAnsi="Times New Roman" w:cs="Times New Roman"/>
        </w:rPr>
        <w:t xml:space="preserve">, but </w:t>
      </w:r>
      <w:r w:rsidR="009E55AD" w:rsidRPr="00BE518C">
        <w:rPr>
          <w:rFonts w:ascii="Times New Roman" w:hAnsi="Times New Roman" w:cs="Times New Roman"/>
        </w:rPr>
        <w:t xml:space="preserve">the worst affects </w:t>
      </w:r>
      <w:r w:rsidR="005D4023" w:rsidRPr="008B2874">
        <w:rPr>
          <w:rFonts w:ascii="Times New Roman" w:hAnsi="Times New Roman" w:cs="Times New Roman"/>
        </w:rPr>
        <w:t xml:space="preserve">will be felt on the </w:t>
      </w:r>
      <w:r w:rsidR="009E55AD" w:rsidRPr="00BE518C">
        <w:rPr>
          <w:rFonts w:ascii="Times New Roman" w:hAnsi="Times New Roman" w:cs="Times New Roman"/>
        </w:rPr>
        <w:t xml:space="preserve">disabled population, </w:t>
      </w:r>
      <w:r w:rsidR="005D4023" w:rsidRPr="008B2874">
        <w:rPr>
          <w:rFonts w:ascii="Times New Roman" w:hAnsi="Times New Roman" w:cs="Times New Roman"/>
        </w:rPr>
        <w:t xml:space="preserve">and </w:t>
      </w:r>
      <w:r w:rsidR="009E55AD" w:rsidRPr="00BE518C">
        <w:rPr>
          <w:rFonts w:ascii="Times New Roman" w:hAnsi="Times New Roman" w:cs="Times New Roman"/>
        </w:rPr>
        <w:t>more specificall</w:t>
      </w:r>
      <w:r w:rsidR="005D4023" w:rsidRPr="008B2874">
        <w:rPr>
          <w:rFonts w:ascii="Times New Roman" w:hAnsi="Times New Roman" w:cs="Times New Roman"/>
        </w:rPr>
        <w:t>y,</w:t>
      </w:r>
      <w:r w:rsidR="009E55AD" w:rsidRPr="00BE518C">
        <w:rPr>
          <w:rFonts w:ascii="Times New Roman" w:hAnsi="Times New Roman" w:cs="Times New Roman"/>
        </w:rPr>
        <w:t xml:space="preserve"> </w:t>
      </w:r>
      <w:r w:rsidR="005D4023" w:rsidRPr="008B2874">
        <w:rPr>
          <w:rFonts w:ascii="Times New Roman" w:hAnsi="Times New Roman" w:cs="Times New Roman"/>
        </w:rPr>
        <w:t>those</w:t>
      </w:r>
      <w:r w:rsidR="009E55AD" w:rsidRPr="00BE518C">
        <w:rPr>
          <w:rFonts w:ascii="Times New Roman" w:hAnsi="Times New Roman" w:cs="Times New Roman"/>
        </w:rPr>
        <w:t xml:space="preserve"> with Asperger’s Syndrome. </w:t>
      </w:r>
      <w:r w:rsidR="00330D4E" w:rsidRPr="00BE518C">
        <w:rPr>
          <w:rFonts w:ascii="Times New Roman" w:hAnsi="Times New Roman" w:cs="Times New Roman"/>
        </w:rPr>
        <w:t xml:space="preserve">Most of the data, for the general population, supports the claim that jobs will be lost, insurance coverage’s will most likely change, and people won’t have as much </w:t>
      </w:r>
      <w:r w:rsidR="00330D4E" w:rsidRPr="00BE518C">
        <w:rPr>
          <w:rFonts w:ascii="Times New Roman" w:hAnsi="Times New Roman" w:cs="Times New Roman"/>
        </w:rPr>
        <w:lastRenderedPageBreak/>
        <w:t>money to support themselves and their families.</w:t>
      </w:r>
      <w:r w:rsidR="00330D4E">
        <w:rPr>
          <w:rFonts w:ascii="Times New Roman" w:hAnsi="Times New Roman" w:cs="Times New Roman"/>
        </w:rPr>
        <w:t xml:space="preserve"> </w:t>
      </w:r>
      <w:r w:rsidR="009E55AD" w:rsidRPr="00BE518C">
        <w:rPr>
          <w:rFonts w:ascii="Times New Roman" w:hAnsi="Times New Roman" w:cs="Times New Roman"/>
        </w:rPr>
        <w:t xml:space="preserve">If these predictions </w:t>
      </w:r>
      <w:r w:rsidR="005D4023" w:rsidRPr="008B2874">
        <w:rPr>
          <w:rFonts w:ascii="Times New Roman" w:hAnsi="Times New Roman" w:cs="Times New Roman"/>
        </w:rPr>
        <w:t>are</w:t>
      </w:r>
      <w:r w:rsidR="009E55AD" w:rsidRPr="00BE518C">
        <w:rPr>
          <w:rFonts w:ascii="Times New Roman" w:hAnsi="Times New Roman" w:cs="Times New Roman"/>
        </w:rPr>
        <w:t xml:space="preserve"> correct, the economy is sure to spiral down, causing more problems in the future</w:t>
      </w:r>
      <w:r w:rsidR="005D4023" w:rsidRPr="008B2874">
        <w:rPr>
          <w:rFonts w:ascii="Times New Roman" w:hAnsi="Times New Roman" w:cs="Times New Roman"/>
        </w:rPr>
        <w:t xml:space="preserve">, especially for people who already have </w:t>
      </w:r>
      <w:r w:rsidR="00330D4E">
        <w:rPr>
          <w:rFonts w:ascii="Times New Roman" w:hAnsi="Times New Roman" w:cs="Times New Roman"/>
        </w:rPr>
        <w:t>had setbacks</w:t>
      </w:r>
      <w:r w:rsidR="009E55AD" w:rsidRPr="00BE518C">
        <w:rPr>
          <w:rFonts w:ascii="Times New Roman" w:hAnsi="Times New Roman" w:cs="Times New Roman"/>
        </w:rPr>
        <w:t>.</w:t>
      </w:r>
    </w:p>
    <w:p w14:paraId="031D07B4" w14:textId="77777777" w:rsidR="00867E4B" w:rsidRPr="00BE518C" w:rsidRDefault="00867E4B">
      <w:pPr>
        <w:rPr>
          <w:rFonts w:ascii="Times New Roman" w:hAnsi="Times New Roman" w:cs="Times New Roman"/>
        </w:rPr>
      </w:pPr>
    </w:p>
    <w:p w14:paraId="13BA9BD5" w14:textId="77777777" w:rsidR="00FA19F4" w:rsidRPr="00BE518C" w:rsidRDefault="00FA19F4">
      <w:pPr>
        <w:rPr>
          <w:rFonts w:ascii="Times New Roman" w:hAnsi="Times New Roman" w:cs="Times New Roman"/>
        </w:rPr>
      </w:pPr>
    </w:p>
    <w:p w14:paraId="24FEF555" w14:textId="5E831E36" w:rsidR="00FA19F4" w:rsidRPr="004141BA" w:rsidRDefault="00707771">
      <w:pPr>
        <w:rPr>
          <w:rFonts w:ascii="Times New Roman" w:hAnsi="Times New Roman" w:cs="Times New Roman"/>
          <w:u w:val="single"/>
        </w:rPr>
      </w:pPr>
      <w:r w:rsidRPr="004141BA">
        <w:rPr>
          <w:rFonts w:ascii="Times New Roman" w:hAnsi="Times New Roman" w:cs="Times New Roman"/>
          <w:u w:val="single"/>
        </w:rPr>
        <w:t>Works Cited</w:t>
      </w:r>
    </w:p>
    <w:p w14:paraId="1A1FEEC9" w14:textId="77777777" w:rsidR="00B617E0" w:rsidRDefault="00B617E0" w:rsidP="00B617E0">
      <w:pPr>
        <w:rPr>
          <w:rFonts w:ascii="Times New Roman" w:hAnsi="Times New Roman" w:cs="Times New Roman"/>
          <w:color w:val="2C2C2C"/>
        </w:rPr>
      </w:pPr>
    </w:p>
    <w:p w14:paraId="1031531E" w14:textId="77777777" w:rsidR="00B617E0" w:rsidRPr="00EE1796" w:rsidRDefault="00B617E0" w:rsidP="00B617E0">
      <w:pPr>
        <w:rPr>
          <w:rFonts w:ascii="Times New Roman" w:hAnsi="Times New Roman" w:cs="Times New Roman"/>
          <w:color w:val="2C2C2C"/>
        </w:rPr>
      </w:pPr>
      <w:proofErr w:type="gramStart"/>
      <w:r w:rsidRPr="00EE1796">
        <w:rPr>
          <w:rFonts w:ascii="Times New Roman" w:hAnsi="Times New Roman" w:cs="Times New Roman"/>
          <w:color w:val="2C2C2C"/>
        </w:rPr>
        <w:t xml:space="preserve">Campbell, Karen, Guinevere Nell, and Paul L. </w:t>
      </w:r>
      <w:proofErr w:type="spellStart"/>
      <w:r w:rsidRPr="00EE1796">
        <w:rPr>
          <w:rFonts w:ascii="Times New Roman" w:hAnsi="Times New Roman" w:cs="Times New Roman"/>
          <w:color w:val="2C2C2C"/>
        </w:rPr>
        <w:t>Winfree</w:t>
      </w:r>
      <w:proofErr w:type="spellEnd"/>
      <w:r w:rsidRPr="00EE1796">
        <w:rPr>
          <w:rFonts w:ascii="Times New Roman" w:hAnsi="Times New Roman" w:cs="Times New Roman"/>
          <w:color w:val="2C2C2C"/>
        </w:rPr>
        <w:t>.</w:t>
      </w:r>
      <w:proofErr w:type="gramEnd"/>
      <w:r w:rsidRPr="00EE1796">
        <w:rPr>
          <w:rFonts w:ascii="Times New Roman" w:hAnsi="Times New Roman" w:cs="Times New Roman"/>
          <w:color w:val="2C2C2C"/>
        </w:rPr>
        <w:t xml:space="preserve"> "</w:t>
      </w:r>
      <w:proofErr w:type="spellStart"/>
      <w:r w:rsidRPr="00EE1796">
        <w:rPr>
          <w:rFonts w:ascii="Times New Roman" w:hAnsi="Times New Roman" w:cs="Times New Roman"/>
          <w:color w:val="2C2C2C"/>
        </w:rPr>
        <w:t>Obamacare</w:t>
      </w:r>
      <w:proofErr w:type="spellEnd"/>
      <w:r w:rsidRPr="00EE1796">
        <w:rPr>
          <w:rFonts w:ascii="Times New Roman" w:hAnsi="Times New Roman" w:cs="Times New Roman"/>
          <w:color w:val="2C2C2C"/>
        </w:rPr>
        <w:t xml:space="preserve">: Impact on the Economy." </w:t>
      </w:r>
      <w:proofErr w:type="gramStart"/>
      <w:r w:rsidRPr="00EE1796">
        <w:rPr>
          <w:rFonts w:ascii="Times New Roman" w:hAnsi="Times New Roman" w:cs="Times New Roman"/>
          <w:i/>
          <w:iCs/>
          <w:color w:val="2C2C2C"/>
        </w:rPr>
        <w:t>The Heritage Foundation</w:t>
      </w:r>
      <w:r w:rsidRPr="00EE1796">
        <w:rPr>
          <w:rFonts w:ascii="Times New Roman" w:hAnsi="Times New Roman" w:cs="Times New Roman"/>
          <w:color w:val="2C2C2C"/>
        </w:rPr>
        <w:t>.</w:t>
      </w:r>
      <w:proofErr w:type="gramEnd"/>
      <w:r w:rsidRPr="00EE1796">
        <w:rPr>
          <w:rFonts w:ascii="Times New Roman" w:hAnsi="Times New Roman" w:cs="Times New Roman"/>
          <w:color w:val="2C2C2C"/>
        </w:rPr>
        <w:t xml:space="preserve"> The Heritage Foundation, 22 Sept. 2010. Web. 08 Nov. 2013.</w:t>
      </w:r>
    </w:p>
    <w:p w14:paraId="641096A6" w14:textId="77777777" w:rsidR="00B617E0" w:rsidRDefault="00B617E0" w:rsidP="00B617E0">
      <w:pPr>
        <w:rPr>
          <w:rFonts w:ascii="Times New Roman" w:hAnsi="Times New Roman" w:cs="Times New Roman"/>
          <w:i/>
          <w:iCs/>
          <w:color w:val="2C2C2C"/>
        </w:rPr>
      </w:pPr>
    </w:p>
    <w:p w14:paraId="0ED8E1F1" w14:textId="77777777" w:rsidR="00B617E0" w:rsidRPr="00C94E62" w:rsidRDefault="00B617E0" w:rsidP="00B617E0">
      <w:pPr>
        <w:rPr>
          <w:rFonts w:ascii="Times New Roman" w:hAnsi="Times New Roman" w:cs="Times New Roman"/>
          <w:color w:val="2C2C2C"/>
        </w:rPr>
      </w:pPr>
      <w:r w:rsidRPr="00C94E62">
        <w:rPr>
          <w:rFonts w:ascii="Times New Roman" w:hAnsi="Times New Roman" w:cs="Times New Roman"/>
          <w:i/>
          <w:iCs/>
          <w:color w:val="2C2C2C"/>
        </w:rPr>
        <w:t>Cbpp.org / Policy Basics: Where Do Our Federal Tax Dollars Go?</w:t>
      </w:r>
      <w:r w:rsidRPr="00C94E62">
        <w:rPr>
          <w:rFonts w:ascii="Times New Roman" w:hAnsi="Times New Roman" w:cs="Times New Roman"/>
          <w:color w:val="2C2C2C"/>
        </w:rPr>
        <w:t xml:space="preserve"> Rep. Center on Budget and Policy Priorities, 12 Apr. 2013. Web. 2 Nov. 2013. </w:t>
      </w:r>
    </w:p>
    <w:p w14:paraId="410125B6" w14:textId="77777777" w:rsidR="00B617E0" w:rsidRDefault="00B617E0" w:rsidP="00B617E0">
      <w:pPr>
        <w:rPr>
          <w:rFonts w:ascii="Times New Roman" w:hAnsi="Times New Roman" w:cs="Times New Roman"/>
        </w:rPr>
      </w:pPr>
    </w:p>
    <w:p w14:paraId="586E6991" w14:textId="77777777" w:rsidR="00B617E0" w:rsidRPr="00764D37" w:rsidRDefault="00B617E0" w:rsidP="00B617E0">
      <w:pPr>
        <w:rPr>
          <w:rFonts w:ascii="Times New Roman" w:hAnsi="Times New Roman" w:cs="Times New Roman"/>
          <w:color w:val="2C2C2C"/>
        </w:rPr>
      </w:pPr>
      <w:r w:rsidRPr="00764D37">
        <w:rPr>
          <w:rFonts w:ascii="Times New Roman" w:hAnsi="Times New Roman" w:cs="Times New Roman"/>
        </w:rPr>
        <w:t xml:space="preserve">Des </w:t>
      </w:r>
      <w:proofErr w:type="spellStart"/>
      <w:r w:rsidRPr="00764D37">
        <w:rPr>
          <w:rFonts w:ascii="Times New Roman" w:hAnsi="Times New Roman" w:cs="Times New Roman"/>
        </w:rPr>
        <w:t>Roches</w:t>
      </w:r>
      <w:proofErr w:type="spellEnd"/>
      <w:r w:rsidRPr="00764D37">
        <w:rPr>
          <w:rFonts w:ascii="Times New Roman" w:hAnsi="Times New Roman" w:cs="Times New Roman"/>
        </w:rPr>
        <w:t xml:space="preserve"> Rosa, Shannon. "Thinking Person's Guide to Autism: How Will the Affordable Care Act Affect People With Disabilities?" </w:t>
      </w:r>
      <w:r w:rsidRPr="00764D37">
        <w:rPr>
          <w:rFonts w:ascii="Times New Roman" w:hAnsi="Times New Roman" w:cs="Times New Roman"/>
          <w:i/>
          <w:iCs/>
        </w:rPr>
        <w:t>Thinking Person's Guide to Autism: How Will the Affordable Care Act Affect People With Disabilities?</w:t>
      </w:r>
      <w:r w:rsidRPr="00764D37">
        <w:rPr>
          <w:rFonts w:ascii="Times New Roman" w:hAnsi="Times New Roman" w:cs="Times New Roman"/>
        </w:rPr>
        <w:t xml:space="preserve"> Thinking Autism Guide, 8 Sept. 2013. Web. 16 Dec. 2013.</w:t>
      </w:r>
    </w:p>
    <w:p w14:paraId="1D9A3C1F" w14:textId="77777777" w:rsidR="00B617E0" w:rsidRPr="004141BA" w:rsidRDefault="00B617E0" w:rsidP="00B617E0">
      <w:pPr>
        <w:rPr>
          <w:rFonts w:ascii="Times New Roman" w:hAnsi="Times New Roman" w:cs="Times New Roman"/>
        </w:rPr>
      </w:pPr>
    </w:p>
    <w:p w14:paraId="5591AD6D" w14:textId="77777777" w:rsidR="00B617E0" w:rsidRPr="004942F9" w:rsidRDefault="00B617E0" w:rsidP="00B617E0">
      <w:pPr>
        <w:rPr>
          <w:rFonts w:ascii="Times New Roman" w:hAnsi="Times New Roman" w:cs="Times New Roman"/>
        </w:rPr>
      </w:pPr>
      <w:r w:rsidRPr="004942F9">
        <w:rPr>
          <w:rFonts w:ascii="Times New Roman" w:hAnsi="Times New Roman" w:cs="Times New Roman"/>
        </w:rPr>
        <w:t xml:space="preserve">Mulligan, Casey B. "Health Care Inflation and the Arithmetic of Labor Taxes." </w:t>
      </w:r>
      <w:proofErr w:type="spellStart"/>
      <w:r w:rsidRPr="004942F9">
        <w:rPr>
          <w:rFonts w:ascii="Times New Roman" w:hAnsi="Times New Roman" w:cs="Times New Roman"/>
          <w:i/>
          <w:iCs/>
        </w:rPr>
        <w:t>Economix</w:t>
      </w:r>
      <w:proofErr w:type="spellEnd"/>
      <w:r w:rsidRPr="004942F9">
        <w:rPr>
          <w:rFonts w:ascii="Times New Roman" w:hAnsi="Times New Roman" w:cs="Times New Roman"/>
          <w:i/>
          <w:iCs/>
        </w:rPr>
        <w:t xml:space="preserve"> Health Care Inflation and the Arithmetic of Labor Taxes Comments</w:t>
      </w:r>
      <w:r w:rsidRPr="004942F9">
        <w:rPr>
          <w:rFonts w:ascii="Times New Roman" w:hAnsi="Times New Roman" w:cs="Times New Roman"/>
        </w:rPr>
        <w:t>. New York Times, 7 Aug. 2013. Web. 16 Dec. 2013.</w:t>
      </w:r>
    </w:p>
    <w:p w14:paraId="3A1035DA" w14:textId="77777777" w:rsidR="008E6799" w:rsidRPr="00B617E0" w:rsidRDefault="008E6799">
      <w:pPr>
        <w:rPr>
          <w:rFonts w:ascii="Times New Roman" w:hAnsi="Times New Roman" w:cs="Times New Roman"/>
        </w:rPr>
      </w:pPr>
    </w:p>
    <w:p w14:paraId="0E23E463" w14:textId="77777777" w:rsidR="00B617E0" w:rsidRPr="004141BA" w:rsidRDefault="00B617E0" w:rsidP="00B617E0">
      <w:pPr>
        <w:rPr>
          <w:rFonts w:ascii="Times New Roman" w:hAnsi="Times New Roman" w:cs="Times New Roman"/>
          <w:color w:val="2C2C2C"/>
        </w:rPr>
      </w:pPr>
      <w:proofErr w:type="spellStart"/>
      <w:r w:rsidRPr="004141BA">
        <w:rPr>
          <w:rFonts w:ascii="Times New Roman" w:hAnsi="Times New Roman" w:cs="Times New Roman"/>
          <w:color w:val="2C2C2C"/>
        </w:rPr>
        <w:t>Nesvisky</w:t>
      </w:r>
      <w:proofErr w:type="spellEnd"/>
      <w:r w:rsidRPr="004141BA">
        <w:rPr>
          <w:rFonts w:ascii="Times New Roman" w:hAnsi="Times New Roman" w:cs="Times New Roman"/>
          <w:color w:val="2C2C2C"/>
        </w:rPr>
        <w:t xml:space="preserve">, Matt. "Medicare and Its Impact." </w:t>
      </w:r>
      <w:r w:rsidRPr="004141BA">
        <w:rPr>
          <w:rFonts w:ascii="Times New Roman" w:hAnsi="Times New Roman" w:cs="Times New Roman"/>
          <w:i/>
          <w:iCs/>
          <w:color w:val="2C2C2C"/>
        </w:rPr>
        <w:t>Medicare and Its Impact</w:t>
      </w:r>
      <w:r w:rsidRPr="004141BA">
        <w:rPr>
          <w:rFonts w:ascii="Times New Roman" w:hAnsi="Times New Roman" w:cs="Times New Roman"/>
          <w:color w:val="2C2C2C"/>
        </w:rPr>
        <w:t xml:space="preserve">. </w:t>
      </w:r>
      <w:proofErr w:type="gramStart"/>
      <w:r w:rsidRPr="004141BA">
        <w:rPr>
          <w:rFonts w:ascii="Times New Roman" w:hAnsi="Times New Roman" w:cs="Times New Roman"/>
          <w:color w:val="2C2C2C"/>
        </w:rPr>
        <w:t xml:space="preserve">National Bureau of Economic Research, </w:t>
      </w:r>
      <w:proofErr w:type="spellStart"/>
      <w:r w:rsidRPr="004141BA">
        <w:rPr>
          <w:rFonts w:ascii="Times New Roman" w:hAnsi="Times New Roman" w:cs="Times New Roman"/>
          <w:color w:val="2C2C2C"/>
        </w:rPr>
        <w:t>n.d.</w:t>
      </w:r>
      <w:proofErr w:type="spellEnd"/>
      <w:r w:rsidRPr="004141BA">
        <w:rPr>
          <w:rFonts w:ascii="Times New Roman" w:hAnsi="Times New Roman" w:cs="Times New Roman"/>
          <w:color w:val="2C2C2C"/>
        </w:rPr>
        <w:t xml:space="preserve"> Web.</w:t>
      </w:r>
      <w:proofErr w:type="gramEnd"/>
      <w:r w:rsidRPr="004141BA">
        <w:rPr>
          <w:rFonts w:ascii="Times New Roman" w:hAnsi="Times New Roman" w:cs="Times New Roman"/>
          <w:color w:val="2C2C2C"/>
        </w:rPr>
        <w:t xml:space="preserve"> 08 Nov. 2013.</w:t>
      </w:r>
    </w:p>
    <w:p w14:paraId="31814634" w14:textId="77777777" w:rsidR="00E33398" w:rsidRDefault="00E33398" w:rsidP="00B617E0">
      <w:pPr>
        <w:rPr>
          <w:rFonts w:ascii="Times New Roman" w:hAnsi="Times New Roman" w:cs="Times New Roman"/>
        </w:rPr>
      </w:pPr>
    </w:p>
    <w:p w14:paraId="001BF098" w14:textId="77777777" w:rsidR="00E33398" w:rsidRDefault="00E33398" w:rsidP="00B617E0">
      <w:pPr>
        <w:rPr>
          <w:rFonts w:ascii="Times New Roman" w:hAnsi="Times New Roman" w:cs="Times New Roman"/>
        </w:rPr>
      </w:pPr>
      <w:r w:rsidRPr="006927B4">
        <w:rPr>
          <w:rFonts w:ascii="Times New Roman" w:hAnsi="Times New Roman" w:cs="Times New Roman"/>
        </w:rPr>
        <w:t xml:space="preserve">"The Economic Case for Health Care Reform." </w:t>
      </w:r>
      <w:proofErr w:type="gramStart"/>
      <w:r w:rsidRPr="006927B4">
        <w:rPr>
          <w:rFonts w:ascii="Times New Roman" w:hAnsi="Times New Roman" w:cs="Times New Roman"/>
          <w:i/>
          <w:iCs/>
        </w:rPr>
        <w:t>The White House</w:t>
      </w:r>
      <w:r w:rsidRPr="006927B4">
        <w:rPr>
          <w:rFonts w:ascii="Times New Roman" w:hAnsi="Times New Roman" w:cs="Times New Roman"/>
        </w:rPr>
        <w:t>.</w:t>
      </w:r>
      <w:proofErr w:type="gramEnd"/>
      <w:r w:rsidRPr="006927B4">
        <w:rPr>
          <w:rFonts w:ascii="Times New Roman" w:hAnsi="Times New Roman" w:cs="Times New Roman"/>
        </w:rPr>
        <w:t xml:space="preserve"> </w:t>
      </w:r>
      <w:proofErr w:type="spellStart"/>
      <w:proofErr w:type="gramStart"/>
      <w:r w:rsidRPr="006927B4">
        <w:rPr>
          <w:rFonts w:ascii="Times New Roman" w:hAnsi="Times New Roman" w:cs="Times New Roman"/>
        </w:rPr>
        <w:t>N.p</w:t>
      </w:r>
      <w:proofErr w:type="spellEnd"/>
      <w:r w:rsidRPr="006927B4">
        <w:rPr>
          <w:rFonts w:ascii="Times New Roman" w:hAnsi="Times New Roman" w:cs="Times New Roman"/>
        </w:rPr>
        <w:t xml:space="preserve">., </w:t>
      </w:r>
      <w:proofErr w:type="spellStart"/>
      <w:r w:rsidRPr="006927B4">
        <w:rPr>
          <w:rFonts w:ascii="Times New Roman" w:hAnsi="Times New Roman" w:cs="Times New Roman"/>
        </w:rPr>
        <w:t>n.d.</w:t>
      </w:r>
      <w:proofErr w:type="spellEnd"/>
      <w:r w:rsidRPr="006927B4">
        <w:rPr>
          <w:rFonts w:ascii="Times New Roman" w:hAnsi="Times New Roman" w:cs="Times New Roman"/>
        </w:rPr>
        <w:t xml:space="preserve"> Web.</w:t>
      </w:r>
      <w:proofErr w:type="gramEnd"/>
      <w:r w:rsidRPr="006927B4">
        <w:rPr>
          <w:rFonts w:ascii="Times New Roman" w:hAnsi="Times New Roman" w:cs="Times New Roman"/>
        </w:rPr>
        <w:t xml:space="preserve"> 21 </w:t>
      </w:r>
    </w:p>
    <w:p w14:paraId="11FD56DA" w14:textId="4AE9AF91" w:rsidR="00B617E0" w:rsidRDefault="00E33398" w:rsidP="00B617E0">
      <w:pPr>
        <w:rPr>
          <w:rFonts w:ascii="Times New Roman" w:hAnsi="Times New Roman" w:cs="Times New Roman"/>
        </w:rPr>
      </w:pPr>
      <w:r w:rsidRPr="006927B4">
        <w:rPr>
          <w:rFonts w:ascii="Times New Roman" w:hAnsi="Times New Roman" w:cs="Times New Roman"/>
        </w:rPr>
        <w:t>Nov. 2013</w:t>
      </w:r>
    </w:p>
    <w:p w14:paraId="52F716CD" w14:textId="77777777" w:rsidR="00E33398" w:rsidRDefault="00E33398" w:rsidP="00B617E0">
      <w:pPr>
        <w:rPr>
          <w:rFonts w:ascii="Times New Roman" w:hAnsi="Times New Roman" w:cs="Times New Roman"/>
        </w:rPr>
      </w:pPr>
    </w:p>
    <w:p w14:paraId="42ECE0B0" w14:textId="55617FBA" w:rsidR="00E33398" w:rsidRDefault="00E33398" w:rsidP="00B617E0">
      <w:pPr>
        <w:rPr>
          <w:rFonts w:ascii="Times New Roman" w:hAnsi="Times New Roman" w:cs="Times New Roman"/>
        </w:rPr>
      </w:pPr>
      <w:r w:rsidRPr="00155044">
        <w:rPr>
          <w:rFonts w:ascii="Times New Roman" w:hAnsi="Times New Roman" w:cs="Times New Roman"/>
        </w:rPr>
        <w:t xml:space="preserve">"The Economic Effects of Health Care Reform on Small Businesses and Their Employees." </w:t>
      </w:r>
      <w:proofErr w:type="gramStart"/>
      <w:r w:rsidRPr="00155044">
        <w:rPr>
          <w:rFonts w:ascii="Times New Roman" w:hAnsi="Times New Roman" w:cs="Times New Roman"/>
          <w:i/>
          <w:iCs/>
        </w:rPr>
        <w:t>The White House</w:t>
      </w:r>
      <w:r w:rsidRPr="00155044">
        <w:rPr>
          <w:rFonts w:ascii="Times New Roman" w:hAnsi="Times New Roman" w:cs="Times New Roman"/>
        </w:rPr>
        <w:t>.</w:t>
      </w:r>
      <w:proofErr w:type="gramEnd"/>
      <w:r w:rsidRPr="00155044">
        <w:rPr>
          <w:rFonts w:ascii="Times New Roman" w:hAnsi="Times New Roman" w:cs="Times New Roman"/>
        </w:rPr>
        <w:t xml:space="preserve"> </w:t>
      </w:r>
      <w:proofErr w:type="gramStart"/>
      <w:r w:rsidRPr="00155044">
        <w:rPr>
          <w:rFonts w:ascii="Times New Roman" w:hAnsi="Times New Roman" w:cs="Times New Roman"/>
        </w:rPr>
        <w:t xml:space="preserve">The White House, </w:t>
      </w:r>
      <w:proofErr w:type="spellStart"/>
      <w:r w:rsidRPr="00155044">
        <w:rPr>
          <w:rFonts w:ascii="Times New Roman" w:hAnsi="Times New Roman" w:cs="Times New Roman"/>
        </w:rPr>
        <w:t>n.d.</w:t>
      </w:r>
      <w:proofErr w:type="spellEnd"/>
      <w:r w:rsidRPr="00155044">
        <w:rPr>
          <w:rFonts w:ascii="Times New Roman" w:hAnsi="Times New Roman" w:cs="Times New Roman"/>
        </w:rPr>
        <w:t xml:space="preserve"> Web.</w:t>
      </w:r>
      <w:proofErr w:type="gramEnd"/>
      <w:r w:rsidRPr="00155044">
        <w:rPr>
          <w:rFonts w:ascii="Times New Roman" w:hAnsi="Times New Roman" w:cs="Times New Roman"/>
        </w:rPr>
        <w:t xml:space="preserve"> 23 Nov. 2013.</w:t>
      </w:r>
    </w:p>
    <w:p w14:paraId="771E2CD5" w14:textId="77777777" w:rsidR="00E33398" w:rsidRPr="004141BA" w:rsidRDefault="00E33398" w:rsidP="00B617E0">
      <w:pPr>
        <w:rPr>
          <w:rFonts w:ascii="Times" w:hAnsi="Times" w:cs="Times"/>
          <w:color w:val="2C2C2C"/>
        </w:rPr>
      </w:pPr>
    </w:p>
    <w:p w14:paraId="54B7925E" w14:textId="6AC406AA" w:rsidR="007C3CA1" w:rsidRPr="00BE518C" w:rsidRDefault="00B617E0">
      <w:pPr>
        <w:rPr>
          <w:rFonts w:ascii="Times New Roman" w:hAnsi="Times New Roman" w:cs="Times New Roman"/>
        </w:rPr>
      </w:pPr>
      <w:r w:rsidRPr="004141BA">
        <w:rPr>
          <w:rFonts w:ascii="Times New Roman" w:hAnsi="Times New Roman" w:cs="Times New Roman"/>
        </w:rPr>
        <w:t xml:space="preserve">"What Is Asperger's Syndrome? Symptoms, Tests, Causes, Treatments." </w:t>
      </w:r>
      <w:r w:rsidRPr="004141BA">
        <w:rPr>
          <w:rFonts w:ascii="Times New Roman" w:hAnsi="Times New Roman" w:cs="Times New Roman"/>
          <w:i/>
          <w:iCs/>
        </w:rPr>
        <w:t>WebMD</w:t>
      </w:r>
      <w:r w:rsidRPr="004141BA">
        <w:rPr>
          <w:rFonts w:ascii="Times New Roman" w:hAnsi="Times New Roman" w:cs="Times New Roman"/>
        </w:rPr>
        <w:t xml:space="preserve">. </w:t>
      </w:r>
      <w:proofErr w:type="gramStart"/>
      <w:r w:rsidRPr="004141BA">
        <w:rPr>
          <w:rFonts w:ascii="Times New Roman" w:hAnsi="Times New Roman" w:cs="Times New Roman"/>
        </w:rPr>
        <w:t xml:space="preserve">WebMD, </w:t>
      </w:r>
      <w:proofErr w:type="spellStart"/>
      <w:r w:rsidRPr="004141BA">
        <w:rPr>
          <w:rFonts w:ascii="Times New Roman" w:hAnsi="Times New Roman" w:cs="Times New Roman"/>
        </w:rPr>
        <w:t>n.d.</w:t>
      </w:r>
      <w:proofErr w:type="spellEnd"/>
      <w:r w:rsidRPr="004141BA">
        <w:rPr>
          <w:rFonts w:ascii="Times New Roman" w:hAnsi="Times New Roman" w:cs="Times New Roman"/>
        </w:rPr>
        <w:t xml:space="preserve"> Web.</w:t>
      </w:r>
      <w:proofErr w:type="gramEnd"/>
      <w:r w:rsidRPr="004141BA">
        <w:rPr>
          <w:rFonts w:ascii="Times New Roman" w:hAnsi="Times New Roman" w:cs="Times New Roman"/>
        </w:rPr>
        <w:t xml:space="preserve"> 14 Dec. 2013.</w:t>
      </w:r>
    </w:p>
    <w:bookmarkEnd w:id="0"/>
    <w:sectPr w:rsidR="007C3CA1" w:rsidRPr="00BE518C" w:rsidSect="009166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A1"/>
    <w:rsid w:val="00025FA1"/>
    <w:rsid w:val="0004584B"/>
    <w:rsid w:val="0005127F"/>
    <w:rsid w:val="00093C8F"/>
    <w:rsid w:val="00096AD3"/>
    <w:rsid w:val="000C3149"/>
    <w:rsid w:val="000F2F82"/>
    <w:rsid w:val="00167DED"/>
    <w:rsid w:val="001926A7"/>
    <w:rsid w:val="0019397B"/>
    <w:rsid w:val="00194CDA"/>
    <w:rsid w:val="00247EDA"/>
    <w:rsid w:val="002C7CB7"/>
    <w:rsid w:val="00330D4E"/>
    <w:rsid w:val="003663D4"/>
    <w:rsid w:val="003665CF"/>
    <w:rsid w:val="004141BA"/>
    <w:rsid w:val="005131FE"/>
    <w:rsid w:val="0053744E"/>
    <w:rsid w:val="00572EDC"/>
    <w:rsid w:val="005C6E72"/>
    <w:rsid w:val="005D4023"/>
    <w:rsid w:val="0061432A"/>
    <w:rsid w:val="00631DA3"/>
    <w:rsid w:val="00707771"/>
    <w:rsid w:val="00723129"/>
    <w:rsid w:val="0076395B"/>
    <w:rsid w:val="007A460C"/>
    <w:rsid w:val="007C3CA1"/>
    <w:rsid w:val="007C4192"/>
    <w:rsid w:val="007D199A"/>
    <w:rsid w:val="007D6E42"/>
    <w:rsid w:val="00861E2F"/>
    <w:rsid w:val="00867E4B"/>
    <w:rsid w:val="00871249"/>
    <w:rsid w:val="00872079"/>
    <w:rsid w:val="00884C90"/>
    <w:rsid w:val="008B2874"/>
    <w:rsid w:val="008E6799"/>
    <w:rsid w:val="009166B2"/>
    <w:rsid w:val="00927AAE"/>
    <w:rsid w:val="0097237F"/>
    <w:rsid w:val="00994641"/>
    <w:rsid w:val="009C2C6B"/>
    <w:rsid w:val="009C2FB1"/>
    <w:rsid w:val="009E55AD"/>
    <w:rsid w:val="00A3773E"/>
    <w:rsid w:val="00A51513"/>
    <w:rsid w:val="00A56FDB"/>
    <w:rsid w:val="00A64732"/>
    <w:rsid w:val="00AB712D"/>
    <w:rsid w:val="00AE0E85"/>
    <w:rsid w:val="00B325F8"/>
    <w:rsid w:val="00B617E0"/>
    <w:rsid w:val="00B65F0C"/>
    <w:rsid w:val="00B85814"/>
    <w:rsid w:val="00B878DD"/>
    <w:rsid w:val="00BB4FB0"/>
    <w:rsid w:val="00BE518C"/>
    <w:rsid w:val="00BF1219"/>
    <w:rsid w:val="00C220F1"/>
    <w:rsid w:val="00C73DC8"/>
    <w:rsid w:val="00D11570"/>
    <w:rsid w:val="00D17652"/>
    <w:rsid w:val="00D21D7E"/>
    <w:rsid w:val="00D47CAB"/>
    <w:rsid w:val="00D646AA"/>
    <w:rsid w:val="00D7101A"/>
    <w:rsid w:val="00DD61E0"/>
    <w:rsid w:val="00DE7265"/>
    <w:rsid w:val="00E20603"/>
    <w:rsid w:val="00E33398"/>
    <w:rsid w:val="00E64994"/>
    <w:rsid w:val="00F14982"/>
    <w:rsid w:val="00F659E3"/>
    <w:rsid w:val="00FA19F4"/>
    <w:rsid w:val="00FD2B7D"/>
    <w:rsid w:val="00FE0B53"/>
    <w:rsid w:val="00FF0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8D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99"/>
    <w:rPr>
      <w:rFonts w:ascii="Tahoma" w:hAnsi="Tahoma" w:cs="Tahoma"/>
      <w:sz w:val="16"/>
      <w:szCs w:val="16"/>
    </w:rPr>
  </w:style>
  <w:style w:type="character" w:customStyle="1" w:styleId="BalloonTextChar">
    <w:name w:val="Balloon Text Char"/>
    <w:basedOn w:val="DefaultParagraphFont"/>
    <w:link w:val="BalloonText"/>
    <w:uiPriority w:val="99"/>
    <w:semiHidden/>
    <w:rsid w:val="008E6799"/>
    <w:rPr>
      <w:rFonts w:ascii="Tahoma" w:hAnsi="Tahoma" w:cs="Tahoma"/>
      <w:sz w:val="16"/>
      <w:szCs w:val="16"/>
    </w:rPr>
  </w:style>
  <w:style w:type="character" w:styleId="CommentReference">
    <w:name w:val="annotation reference"/>
    <w:basedOn w:val="DefaultParagraphFont"/>
    <w:uiPriority w:val="99"/>
    <w:semiHidden/>
    <w:unhideWhenUsed/>
    <w:rsid w:val="00D11570"/>
    <w:rPr>
      <w:sz w:val="16"/>
      <w:szCs w:val="16"/>
    </w:rPr>
  </w:style>
  <w:style w:type="paragraph" w:styleId="CommentText">
    <w:name w:val="annotation text"/>
    <w:basedOn w:val="Normal"/>
    <w:link w:val="CommentTextChar"/>
    <w:uiPriority w:val="99"/>
    <w:semiHidden/>
    <w:unhideWhenUsed/>
    <w:rsid w:val="00D11570"/>
    <w:rPr>
      <w:sz w:val="20"/>
      <w:szCs w:val="20"/>
    </w:rPr>
  </w:style>
  <w:style w:type="character" w:customStyle="1" w:styleId="CommentTextChar">
    <w:name w:val="Comment Text Char"/>
    <w:basedOn w:val="DefaultParagraphFont"/>
    <w:link w:val="CommentText"/>
    <w:uiPriority w:val="99"/>
    <w:semiHidden/>
    <w:rsid w:val="00D11570"/>
    <w:rPr>
      <w:sz w:val="20"/>
      <w:szCs w:val="20"/>
    </w:rPr>
  </w:style>
  <w:style w:type="paragraph" w:styleId="CommentSubject">
    <w:name w:val="annotation subject"/>
    <w:basedOn w:val="CommentText"/>
    <w:next w:val="CommentText"/>
    <w:link w:val="CommentSubjectChar"/>
    <w:uiPriority w:val="99"/>
    <w:semiHidden/>
    <w:unhideWhenUsed/>
    <w:rsid w:val="00D11570"/>
    <w:rPr>
      <w:b/>
      <w:bCs/>
    </w:rPr>
  </w:style>
  <w:style w:type="character" w:customStyle="1" w:styleId="CommentSubjectChar">
    <w:name w:val="Comment Subject Char"/>
    <w:basedOn w:val="CommentTextChar"/>
    <w:link w:val="CommentSubject"/>
    <w:uiPriority w:val="99"/>
    <w:semiHidden/>
    <w:rsid w:val="00D11570"/>
    <w:rPr>
      <w:b/>
      <w:bCs/>
      <w:sz w:val="20"/>
      <w:szCs w:val="20"/>
    </w:rPr>
  </w:style>
  <w:style w:type="paragraph" w:styleId="Revision">
    <w:name w:val="Revision"/>
    <w:hidden/>
    <w:uiPriority w:val="99"/>
    <w:semiHidden/>
    <w:rsid w:val="00BE5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99"/>
    <w:rPr>
      <w:rFonts w:ascii="Tahoma" w:hAnsi="Tahoma" w:cs="Tahoma"/>
      <w:sz w:val="16"/>
      <w:szCs w:val="16"/>
    </w:rPr>
  </w:style>
  <w:style w:type="character" w:customStyle="1" w:styleId="BalloonTextChar">
    <w:name w:val="Balloon Text Char"/>
    <w:basedOn w:val="DefaultParagraphFont"/>
    <w:link w:val="BalloonText"/>
    <w:uiPriority w:val="99"/>
    <w:semiHidden/>
    <w:rsid w:val="008E6799"/>
    <w:rPr>
      <w:rFonts w:ascii="Tahoma" w:hAnsi="Tahoma" w:cs="Tahoma"/>
      <w:sz w:val="16"/>
      <w:szCs w:val="16"/>
    </w:rPr>
  </w:style>
  <w:style w:type="character" w:styleId="CommentReference">
    <w:name w:val="annotation reference"/>
    <w:basedOn w:val="DefaultParagraphFont"/>
    <w:uiPriority w:val="99"/>
    <w:semiHidden/>
    <w:unhideWhenUsed/>
    <w:rsid w:val="00D11570"/>
    <w:rPr>
      <w:sz w:val="16"/>
      <w:szCs w:val="16"/>
    </w:rPr>
  </w:style>
  <w:style w:type="paragraph" w:styleId="CommentText">
    <w:name w:val="annotation text"/>
    <w:basedOn w:val="Normal"/>
    <w:link w:val="CommentTextChar"/>
    <w:uiPriority w:val="99"/>
    <w:semiHidden/>
    <w:unhideWhenUsed/>
    <w:rsid w:val="00D11570"/>
    <w:rPr>
      <w:sz w:val="20"/>
      <w:szCs w:val="20"/>
    </w:rPr>
  </w:style>
  <w:style w:type="character" w:customStyle="1" w:styleId="CommentTextChar">
    <w:name w:val="Comment Text Char"/>
    <w:basedOn w:val="DefaultParagraphFont"/>
    <w:link w:val="CommentText"/>
    <w:uiPriority w:val="99"/>
    <w:semiHidden/>
    <w:rsid w:val="00D11570"/>
    <w:rPr>
      <w:sz w:val="20"/>
      <w:szCs w:val="20"/>
    </w:rPr>
  </w:style>
  <w:style w:type="paragraph" w:styleId="CommentSubject">
    <w:name w:val="annotation subject"/>
    <w:basedOn w:val="CommentText"/>
    <w:next w:val="CommentText"/>
    <w:link w:val="CommentSubjectChar"/>
    <w:uiPriority w:val="99"/>
    <w:semiHidden/>
    <w:unhideWhenUsed/>
    <w:rsid w:val="00D11570"/>
    <w:rPr>
      <w:b/>
      <w:bCs/>
    </w:rPr>
  </w:style>
  <w:style w:type="character" w:customStyle="1" w:styleId="CommentSubjectChar">
    <w:name w:val="Comment Subject Char"/>
    <w:basedOn w:val="CommentTextChar"/>
    <w:link w:val="CommentSubject"/>
    <w:uiPriority w:val="99"/>
    <w:semiHidden/>
    <w:rsid w:val="00D11570"/>
    <w:rPr>
      <w:b/>
      <w:bCs/>
      <w:sz w:val="20"/>
      <w:szCs w:val="20"/>
    </w:rPr>
  </w:style>
  <w:style w:type="paragraph" w:styleId="Revision">
    <w:name w:val="Revision"/>
    <w:hidden/>
    <w:uiPriority w:val="99"/>
    <w:semiHidden/>
    <w:rsid w:val="00BE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319E-0DCB-1046-BE44-88889A91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1621</Words>
  <Characters>9243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Butler</dc:creator>
  <cp:lastModifiedBy>Bryan Butler</cp:lastModifiedBy>
  <cp:revision>5</cp:revision>
  <cp:lastPrinted>2013-12-02T18:47:00Z</cp:lastPrinted>
  <dcterms:created xsi:type="dcterms:W3CDTF">2013-12-16T22:26:00Z</dcterms:created>
  <dcterms:modified xsi:type="dcterms:W3CDTF">2013-12-17T05:39:00Z</dcterms:modified>
</cp:coreProperties>
</file>